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424" w:rsidRDefault="00B942DA" w:rsidP="00873BD5">
      <w:pPr>
        <w:tabs>
          <w:tab w:val="left" w:pos="3870"/>
        </w:tabs>
        <w:jc w:val="center"/>
        <w:rPr>
          <w:rFonts w:ascii="Times New Roman" w:hAnsi="Times New Roman" w:cs="Times New Roman"/>
          <w:b/>
          <w:i/>
          <w:sz w:val="27"/>
        </w:rPr>
      </w:pPr>
      <w:r>
        <w:rPr>
          <w:rFonts w:ascii="Times New Roman" w:hAnsi="Times New Roman" w:cs="Times New Roman"/>
          <w:b/>
          <w:i/>
          <w:noProof/>
          <w:sz w:val="27"/>
        </w:rPr>
        <w:drawing>
          <wp:anchor distT="0" distB="0" distL="114300" distR="114300" simplePos="0" relativeHeight="251656704" behindDoc="1" locked="0" layoutInCell="1" allowOverlap="1">
            <wp:simplePos x="0" y="0"/>
            <wp:positionH relativeFrom="column">
              <wp:posOffset>1971675</wp:posOffset>
            </wp:positionH>
            <wp:positionV relativeFrom="paragraph">
              <wp:posOffset>-161925</wp:posOffset>
            </wp:positionV>
            <wp:extent cx="2286000" cy="1981200"/>
            <wp:effectExtent l="19050" t="0" r="0" b="0"/>
            <wp:wrapTight wrapText="bothSides">
              <wp:wrapPolygon edited="0">
                <wp:start x="6480" y="415"/>
                <wp:lineTo x="5040" y="623"/>
                <wp:lineTo x="1260" y="2908"/>
                <wp:lineTo x="1260" y="3738"/>
                <wp:lineTo x="540" y="5192"/>
                <wp:lineTo x="-180" y="7062"/>
                <wp:lineTo x="-180" y="10385"/>
                <wp:lineTo x="540" y="13708"/>
                <wp:lineTo x="3780" y="17446"/>
                <wp:lineTo x="15480" y="20354"/>
                <wp:lineTo x="16740" y="20354"/>
                <wp:lineTo x="18000" y="21392"/>
                <wp:lineTo x="18180" y="21392"/>
                <wp:lineTo x="20160" y="21392"/>
                <wp:lineTo x="20340" y="21392"/>
                <wp:lineTo x="20700" y="20562"/>
                <wp:lineTo x="20700" y="20354"/>
                <wp:lineTo x="21060" y="17238"/>
                <wp:lineTo x="21060" y="17031"/>
                <wp:lineTo x="21240" y="13915"/>
                <wp:lineTo x="21240" y="13708"/>
                <wp:lineTo x="21600" y="10592"/>
                <wp:lineTo x="21600" y="7685"/>
                <wp:lineTo x="21420" y="6231"/>
                <wp:lineTo x="20520" y="4569"/>
                <wp:lineTo x="19260" y="3738"/>
                <wp:lineTo x="19620" y="1454"/>
                <wp:lineTo x="16380" y="415"/>
                <wp:lineTo x="8460" y="415"/>
                <wp:lineTo x="6480" y="415"/>
              </wp:wrapPolygon>
            </wp:wrapTight>
            <wp:docPr id="233" name="Picture 233"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JJEB HD Logo B&amp;W - 2019"/>
                    <pic:cNvPicPr>
                      <a:picLocks noChangeAspect="1" noChangeArrowheads="1"/>
                    </pic:cNvPicPr>
                  </pic:nvPicPr>
                  <pic:blipFill>
                    <a:blip r:embed="rId8" cstate="print"/>
                    <a:srcRect/>
                    <a:stretch>
                      <a:fillRect/>
                    </a:stretch>
                  </pic:blipFill>
                  <pic:spPr bwMode="auto">
                    <a:xfrm>
                      <a:off x="0" y="0"/>
                      <a:ext cx="2286000" cy="1981200"/>
                    </a:xfrm>
                    <a:prstGeom prst="rect">
                      <a:avLst/>
                    </a:prstGeom>
                    <a:noFill/>
                    <a:ln w="9525">
                      <a:noFill/>
                      <a:miter lim="800000"/>
                      <a:headEnd/>
                      <a:tailEnd/>
                    </a:ln>
                  </pic:spPr>
                </pic:pic>
              </a:graphicData>
            </a:graphic>
          </wp:anchor>
        </w:drawing>
      </w:r>
      <w:r w:rsidR="00A84852">
        <w:rPr>
          <w:rFonts w:ascii="Times New Roman" w:hAnsi="Times New Roman" w:cs="Times New Roman"/>
          <w:b/>
          <w:i/>
          <w:noProof/>
          <w:sz w:val="27"/>
        </w:rPr>
        <w:pict>
          <v:shapetype id="_x0000_t202" coordsize="21600,21600" o:spt="202" path="m,l,21600r21600,l21600,xe">
            <v:stroke joinstyle="miter"/>
            <v:path gradientshapeok="t" o:connecttype="rect"/>
          </v:shapetype>
          <v:shape id="Text Box 5" o:spid="_x0000_s1026" type="#_x0000_t202" style="position:absolute;left:0;text-align:left;margin-left:-48.2pt;margin-top:-13.2pt;width:166.95pt;height:99.75pt;z-index:-25165772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" stroked="f">
            <v:textbox>
              <w:txbxContent>
                <w:p w:rsidR="00873BD5" w:rsidRPr="00D91FD9" w:rsidRDefault="007D7003" w:rsidP="00873BD5">
                  <w:pPr>
                    <w:spacing w:after="0" w:line="240" w:lineRule="auto"/>
                    <w:jc w:val="center"/>
                    <w:rPr>
                      <w:rFonts w:ascii="Times New Roman" w:hAnsi="Times New Roman" w:cs="Times New Roman"/>
                      <w:b/>
                      <w:sz w:val="27"/>
                    </w:rPr>
                  </w:pPr>
                  <w:r>
                    <w:rPr>
                      <w:rFonts w:ascii="Times New Roman" w:hAnsi="Times New Roman" w:cs="Times New Roman"/>
                      <w:b/>
                      <w:sz w:val="27"/>
                    </w:rPr>
                    <w:t>535/3</w:t>
                  </w:r>
                </w:p>
                <w:p w:rsidR="00873BD5" w:rsidRPr="00A618B4" w:rsidRDefault="00873BD5" w:rsidP="00873BD5">
                  <w:pPr>
                    <w:spacing w:after="0" w:line="240" w:lineRule="auto"/>
                    <w:jc w:val="center"/>
                    <w:rPr>
                      <w:rFonts w:ascii="Times New Roman" w:hAnsi="Times New Roman" w:cs="Times New Roman"/>
                      <w:b/>
                      <w:sz w:val="27"/>
                    </w:rPr>
                  </w:pPr>
                  <w:r w:rsidRPr="00D91FD9">
                    <w:rPr>
                      <w:rFonts w:ascii="Times New Roman" w:hAnsi="Times New Roman" w:cs="Times New Roman"/>
                      <w:b/>
                      <w:sz w:val="27"/>
                    </w:rPr>
                    <w:t>PRACTICAL</w:t>
                  </w:r>
                  <w:r w:rsidRPr="00D91FD9">
                    <w:rPr>
                      <w:rFonts w:ascii="Times New Roman" w:hAnsi="Times New Roman" w:cs="Times New Roman"/>
                      <w:b/>
                      <w:sz w:val="27"/>
                    </w:rPr>
                    <w:br/>
                  </w:r>
                  <w:proofErr w:type="gramStart"/>
                  <w:r w:rsidRPr="00D91FD9">
                    <w:rPr>
                      <w:rFonts w:ascii="Times New Roman" w:hAnsi="Times New Roman" w:cs="Times New Roman"/>
                      <w:b/>
                      <w:sz w:val="27"/>
                    </w:rPr>
                    <w:t>PHYSICS</w:t>
                  </w:r>
                  <w:proofErr w:type="gramEnd"/>
                  <w:r w:rsidRPr="00D91FD9">
                    <w:rPr>
                      <w:rFonts w:ascii="Times New Roman" w:hAnsi="Times New Roman" w:cs="Times New Roman"/>
                      <w:b/>
                      <w:sz w:val="27"/>
                    </w:rPr>
                    <w:br/>
                  </w:r>
                  <w:r w:rsidR="007D7003">
                    <w:rPr>
                      <w:rFonts w:ascii="Times New Roman" w:hAnsi="Times New Roman" w:cs="Times New Roman"/>
                      <w:b/>
                      <w:sz w:val="27"/>
                    </w:rPr>
                    <w:t>(Paper 3</w:t>
                  </w:r>
                  <w:r>
                    <w:rPr>
                      <w:rFonts w:ascii="Times New Roman" w:hAnsi="Times New Roman" w:cs="Times New Roman"/>
                      <w:b/>
                      <w:sz w:val="27"/>
                    </w:rPr>
                    <w:t>)</w:t>
                  </w:r>
                </w:p>
                <w:p w:rsidR="00873BD5" w:rsidRPr="00D91FD9" w:rsidRDefault="00873BD5" w:rsidP="00873BD5">
                  <w:pPr>
                    <w:spacing w:after="0" w:line="240" w:lineRule="auto"/>
                    <w:jc w:val="center"/>
                    <w:rPr>
                      <w:rFonts w:ascii="Times New Roman" w:hAnsi="Times New Roman" w:cs="Times New Roman"/>
                      <w:b/>
                      <w:sz w:val="27"/>
                    </w:rPr>
                  </w:pPr>
                  <w:r w:rsidRPr="00D91FD9">
                    <w:rPr>
                      <w:rFonts w:ascii="Times New Roman" w:hAnsi="Times New Roman" w:cs="Times New Roman"/>
                      <w:b/>
                      <w:sz w:val="27"/>
                    </w:rPr>
                    <w:t>August 201</w:t>
                  </w:r>
                  <w:r w:rsidR="00B942DA">
                    <w:rPr>
                      <w:rFonts w:ascii="Times New Roman" w:hAnsi="Times New Roman" w:cs="Times New Roman"/>
                      <w:b/>
                      <w:sz w:val="27"/>
                    </w:rPr>
                    <w:t>9</w:t>
                  </w:r>
                </w:p>
                <w:p w:rsidR="00873BD5" w:rsidRPr="00D91FD9" w:rsidRDefault="00873BD5" w:rsidP="00873BD5">
                  <w:pPr>
                    <w:spacing w:line="240" w:lineRule="auto"/>
                    <w:jc w:val="center"/>
                    <w:rPr>
                      <w:rFonts w:ascii="Times New Roman" w:hAnsi="Times New Roman" w:cs="Times New Roman"/>
                      <w:sz w:val="27"/>
                    </w:rPr>
                  </w:pPr>
                  <w:r w:rsidRPr="00D91FD9">
                    <w:rPr>
                      <w:rFonts w:ascii="Times New Roman" w:hAnsi="Times New Roman" w:cs="Times New Roman"/>
                      <w:sz w:val="27"/>
                    </w:rPr>
                    <w:t>2¼</w:t>
                  </w:r>
                  <w:r w:rsidRPr="00D91FD9">
                    <w:rPr>
                      <w:rFonts w:ascii="Times New Roman" w:eastAsiaTheme="minorEastAsia" w:hAnsi="Times New Roman" w:cs="Times New Roman"/>
                      <w:sz w:val="27"/>
                    </w:rPr>
                    <w:t xml:space="preserve"> hours</w:t>
                  </w:r>
                </w:p>
              </w:txbxContent>
            </v:textbox>
          </v:shape>
        </w:pict>
      </w:r>
    </w:p>
    <w:p w:rsidR="00AF1424" w:rsidRDefault="00AF1424" w:rsidP="00873BD5">
      <w:pPr>
        <w:tabs>
          <w:tab w:val="left" w:pos="3870"/>
        </w:tabs>
        <w:jc w:val="center"/>
        <w:rPr>
          <w:rFonts w:ascii="Times New Roman" w:hAnsi="Times New Roman" w:cs="Times New Roman"/>
          <w:b/>
          <w:i/>
          <w:sz w:val="27"/>
        </w:rPr>
      </w:pPr>
    </w:p>
    <w:p w:rsidR="00AF1424" w:rsidRDefault="00AF1424" w:rsidP="00466FAC">
      <w:pPr>
        <w:tabs>
          <w:tab w:val="left" w:pos="3870"/>
        </w:tabs>
        <w:rPr>
          <w:rFonts w:ascii="Times New Roman" w:hAnsi="Times New Roman" w:cs="Times New Roman"/>
          <w:b/>
          <w:i/>
          <w:sz w:val="27"/>
        </w:rPr>
      </w:pPr>
    </w:p>
    <w:p w:rsidR="00AF1424" w:rsidRDefault="00AF1424" w:rsidP="00C30E5D">
      <w:pPr>
        <w:pStyle w:val="Subtitle"/>
        <w:spacing w:line="240" w:lineRule="auto"/>
        <w:jc w:val="left"/>
        <w:rPr>
          <w:rFonts w:ascii="Times New Roman" w:hAnsi="Times New Roman"/>
          <w:b/>
          <w:sz w:val="32"/>
          <w:szCs w:val="28"/>
        </w:rPr>
      </w:pPr>
    </w:p>
    <w:p w:rsidR="008F1DFF" w:rsidRDefault="008F1DFF" w:rsidP="008F1DFF"/>
    <w:p w:rsidR="00AF1424" w:rsidRDefault="00AF1424" w:rsidP="00AF1424">
      <w:pPr>
        <w:pStyle w:val="Subtitle"/>
        <w:spacing w:line="240" w:lineRule="auto"/>
        <w:jc w:val="left"/>
        <w:rPr>
          <w:rFonts w:ascii="Times New Roman" w:hAnsi="Times New Roman"/>
          <w:b/>
          <w:sz w:val="32"/>
          <w:szCs w:val="28"/>
        </w:rPr>
      </w:pPr>
    </w:p>
    <w:p w:rsidR="00873BD5" w:rsidRPr="000372E0" w:rsidRDefault="00873BD5" w:rsidP="00873BD5">
      <w:pPr>
        <w:pStyle w:val="Subtitle"/>
        <w:spacing w:before="240" w:line="240" w:lineRule="auto"/>
        <w:rPr>
          <w:rFonts w:ascii="Times New Roman" w:hAnsi="Times New Roman"/>
          <w:b/>
          <w:sz w:val="32"/>
          <w:szCs w:val="27"/>
        </w:rPr>
      </w:pPr>
      <w:r w:rsidRPr="000372E0">
        <w:rPr>
          <w:rFonts w:ascii="Times New Roman" w:hAnsi="Times New Roman"/>
          <w:b/>
          <w:sz w:val="32"/>
          <w:szCs w:val="27"/>
        </w:rPr>
        <w:t>JINJA JOINT EXAMINATIONS BOARD</w:t>
      </w:r>
    </w:p>
    <w:p w:rsidR="00873BD5" w:rsidRPr="00D91FD9" w:rsidRDefault="00873BD5" w:rsidP="00873BD5">
      <w:pPr>
        <w:spacing w:before="240" w:line="240" w:lineRule="auto"/>
        <w:jc w:val="center"/>
        <w:rPr>
          <w:rFonts w:ascii="Times New Roman" w:hAnsi="Times New Roman"/>
          <w:b/>
          <w:sz w:val="27"/>
          <w:szCs w:val="27"/>
        </w:rPr>
      </w:pPr>
      <w:r w:rsidRPr="00D91FD9">
        <w:rPr>
          <w:rFonts w:ascii="Times New Roman" w:hAnsi="Times New Roman"/>
          <w:b/>
          <w:sz w:val="27"/>
          <w:szCs w:val="27"/>
        </w:rPr>
        <w:t>Uganda Certificate of Education</w:t>
      </w:r>
    </w:p>
    <w:p w:rsidR="00873BD5" w:rsidRPr="00D91FD9" w:rsidRDefault="00AE70CE" w:rsidP="00873BD5">
      <w:pPr>
        <w:spacing w:before="240" w:line="240" w:lineRule="auto"/>
        <w:jc w:val="center"/>
        <w:rPr>
          <w:rFonts w:ascii="Times New Roman" w:hAnsi="Times New Roman"/>
          <w:b/>
          <w:sz w:val="27"/>
          <w:szCs w:val="27"/>
        </w:rPr>
      </w:pPr>
      <w:r w:rsidRPr="00D91FD9">
        <w:rPr>
          <w:rFonts w:ascii="Times New Roman" w:hAnsi="Times New Roman"/>
          <w:b/>
          <w:sz w:val="27"/>
          <w:szCs w:val="27"/>
        </w:rPr>
        <w:t>MOCK EXAMINATIONS 201</w:t>
      </w:r>
      <w:r w:rsidR="00B942DA">
        <w:rPr>
          <w:rFonts w:ascii="Times New Roman" w:hAnsi="Times New Roman"/>
          <w:b/>
          <w:sz w:val="27"/>
          <w:szCs w:val="27"/>
        </w:rPr>
        <w:t>9</w:t>
      </w:r>
    </w:p>
    <w:p w:rsidR="00873BD5" w:rsidRPr="00D91FD9" w:rsidRDefault="00873BD5" w:rsidP="00873BD5">
      <w:pPr>
        <w:pStyle w:val="Subtitle"/>
        <w:spacing w:before="240" w:line="240" w:lineRule="auto"/>
        <w:rPr>
          <w:rFonts w:ascii="Times New Roman" w:hAnsi="Times New Roman"/>
          <w:sz w:val="27"/>
          <w:szCs w:val="27"/>
        </w:rPr>
      </w:pPr>
      <w:r>
        <w:rPr>
          <w:rFonts w:ascii="Times New Roman" w:hAnsi="Times New Roman"/>
          <w:sz w:val="27"/>
          <w:szCs w:val="27"/>
        </w:rPr>
        <w:t>(</w:t>
      </w:r>
      <w:r w:rsidRPr="00D91FD9">
        <w:rPr>
          <w:rFonts w:ascii="Times New Roman" w:hAnsi="Times New Roman"/>
          <w:sz w:val="27"/>
          <w:szCs w:val="27"/>
        </w:rPr>
        <w:t>PRACTICAL PHYSICS</w:t>
      </w:r>
      <w:r>
        <w:rPr>
          <w:rFonts w:ascii="Times New Roman" w:hAnsi="Times New Roman"/>
          <w:sz w:val="27"/>
          <w:szCs w:val="27"/>
        </w:rPr>
        <w:t>)</w:t>
      </w:r>
    </w:p>
    <w:p w:rsidR="00873BD5" w:rsidRPr="00D91FD9" w:rsidRDefault="00354893" w:rsidP="00873BD5">
      <w:pPr>
        <w:pStyle w:val="Subtitle"/>
        <w:spacing w:before="240" w:line="240" w:lineRule="auto"/>
        <w:rPr>
          <w:rFonts w:ascii="Times New Roman" w:hAnsi="Times New Roman"/>
          <w:b/>
          <w:sz w:val="27"/>
          <w:szCs w:val="27"/>
        </w:rPr>
      </w:pPr>
      <w:r>
        <w:rPr>
          <w:rFonts w:ascii="Times New Roman" w:hAnsi="Times New Roman"/>
          <w:b/>
          <w:sz w:val="27"/>
          <w:szCs w:val="27"/>
        </w:rPr>
        <w:t>Paper 3</w:t>
      </w:r>
    </w:p>
    <w:p w:rsidR="00873BD5" w:rsidRPr="002376F4" w:rsidRDefault="00873BD5" w:rsidP="00873BD5">
      <w:pPr>
        <w:pStyle w:val="Subtitle"/>
        <w:spacing w:before="240" w:line="240" w:lineRule="auto"/>
        <w:rPr>
          <w:rFonts w:ascii="Times New Roman" w:hAnsi="Times New Roman"/>
          <w:sz w:val="27"/>
          <w:szCs w:val="27"/>
        </w:rPr>
      </w:pPr>
      <w:r w:rsidRPr="002376F4">
        <w:rPr>
          <w:rFonts w:ascii="Times New Roman" w:hAnsi="Times New Roman"/>
          <w:sz w:val="27"/>
          <w:szCs w:val="27"/>
        </w:rPr>
        <w:t>2 hours 15 minutes</w:t>
      </w:r>
    </w:p>
    <w:p w:rsidR="00AF1424" w:rsidRPr="00481EA9" w:rsidRDefault="00AF1424" w:rsidP="00873BD5">
      <w:pPr>
        <w:spacing w:after="60"/>
      </w:pPr>
    </w:p>
    <w:p w:rsidR="00AF1424" w:rsidRDefault="00AF1424" w:rsidP="00AF1424">
      <w:pPr>
        <w:rPr>
          <w:rFonts w:ascii="Times New Roman" w:hAnsi="Times New Roman" w:cs="Times New Roman"/>
          <w:b/>
          <w:sz w:val="28"/>
        </w:rPr>
      </w:pPr>
      <w:r w:rsidRPr="00481EA9">
        <w:rPr>
          <w:rFonts w:ascii="Times New Roman" w:hAnsi="Times New Roman" w:cs="Times New Roman"/>
          <w:b/>
          <w:sz w:val="28"/>
        </w:rPr>
        <w:t>INSTRUCTIONS TO CANDIDATES</w:t>
      </w:r>
      <w:r>
        <w:rPr>
          <w:rFonts w:ascii="Times New Roman" w:hAnsi="Times New Roman" w:cs="Times New Roman"/>
          <w:b/>
          <w:sz w:val="28"/>
        </w:rPr>
        <w:t>:</w:t>
      </w:r>
      <w:bookmarkStart w:id="0" w:name="_GoBack"/>
      <w:bookmarkEnd w:id="0"/>
    </w:p>
    <w:p w:rsidR="00AF1424" w:rsidRPr="009B3F37" w:rsidRDefault="00AF1424" w:rsidP="00AF1424">
      <w:pPr>
        <w:pStyle w:val="NoSpacing"/>
        <w:spacing w:line="360" w:lineRule="auto"/>
        <w:rPr>
          <w:rFonts w:ascii="Times New Roman" w:hAnsi="Times New Roman" w:cs="Times New Roman"/>
          <w:i/>
          <w:sz w:val="27"/>
          <w:szCs w:val="27"/>
        </w:rPr>
      </w:pPr>
      <w:r w:rsidRPr="009B3F37">
        <w:rPr>
          <w:rFonts w:ascii="Times New Roman" w:hAnsi="Times New Roman" w:cs="Times New Roman"/>
          <w:i/>
          <w:sz w:val="27"/>
          <w:szCs w:val="27"/>
        </w:rPr>
        <w:t xml:space="preserve">Answer </w:t>
      </w:r>
      <w:r w:rsidRPr="009B3F37">
        <w:rPr>
          <w:rFonts w:ascii="Times New Roman" w:hAnsi="Times New Roman" w:cs="Times New Roman"/>
          <w:b/>
          <w:i/>
          <w:sz w:val="27"/>
          <w:szCs w:val="27"/>
        </w:rPr>
        <w:t>question 1</w:t>
      </w:r>
      <w:r w:rsidRPr="009B3F37">
        <w:rPr>
          <w:rFonts w:ascii="Times New Roman" w:hAnsi="Times New Roman" w:cs="Times New Roman"/>
          <w:i/>
          <w:sz w:val="27"/>
          <w:szCs w:val="27"/>
        </w:rPr>
        <w:t xml:space="preserve"> and </w:t>
      </w:r>
      <w:r w:rsidRPr="009B3F37">
        <w:rPr>
          <w:rFonts w:ascii="Times New Roman" w:hAnsi="Times New Roman" w:cs="Times New Roman"/>
          <w:b/>
          <w:i/>
          <w:sz w:val="27"/>
          <w:szCs w:val="27"/>
        </w:rPr>
        <w:t>one</w:t>
      </w:r>
      <w:r w:rsidRPr="009B3F37">
        <w:rPr>
          <w:rFonts w:ascii="Times New Roman" w:hAnsi="Times New Roman" w:cs="Times New Roman"/>
          <w:i/>
          <w:sz w:val="27"/>
          <w:szCs w:val="27"/>
        </w:rPr>
        <w:t xml:space="preserve"> other question.</w:t>
      </w:r>
    </w:p>
    <w:p w:rsidR="00AF1424" w:rsidRPr="009B3F37" w:rsidRDefault="00AF1424" w:rsidP="00AF1424">
      <w:pPr>
        <w:pStyle w:val="NoSpacing"/>
        <w:spacing w:line="360" w:lineRule="auto"/>
        <w:rPr>
          <w:rFonts w:ascii="Times New Roman" w:hAnsi="Times New Roman" w:cs="Times New Roman"/>
          <w:i/>
          <w:sz w:val="27"/>
          <w:szCs w:val="27"/>
        </w:rPr>
      </w:pPr>
      <w:r w:rsidRPr="009B3F37">
        <w:rPr>
          <w:rFonts w:ascii="Times New Roman" w:hAnsi="Times New Roman" w:cs="Times New Roman"/>
          <w:i/>
          <w:sz w:val="27"/>
          <w:szCs w:val="27"/>
        </w:rPr>
        <w:t xml:space="preserve">Any additional question(s) answered will </w:t>
      </w:r>
      <w:r w:rsidRPr="009B3F37">
        <w:rPr>
          <w:rFonts w:ascii="Times New Roman" w:hAnsi="Times New Roman" w:cs="Times New Roman"/>
          <w:b/>
          <w:i/>
          <w:sz w:val="27"/>
          <w:szCs w:val="27"/>
        </w:rPr>
        <w:t>not</w:t>
      </w:r>
      <w:r w:rsidRPr="009B3F37">
        <w:rPr>
          <w:rFonts w:ascii="Times New Roman" w:hAnsi="Times New Roman" w:cs="Times New Roman"/>
          <w:i/>
          <w:sz w:val="27"/>
          <w:szCs w:val="27"/>
        </w:rPr>
        <w:t xml:space="preserve"> be marked.</w:t>
      </w:r>
    </w:p>
    <w:p w:rsidR="00AF1424" w:rsidRDefault="00AF1424" w:rsidP="00AF1424">
      <w:pPr>
        <w:pStyle w:val="NoSpacing"/>
        <w:rPr>
          <w:rFonts w:ascii="Times New Roman" w:hAnsi="Times New Roman" w:cs="Times New Roman"/>
          <w:i/>
          <w:sz w:val="27"/>
          <w:szCs w:val="27"/>
        </w:rPr>
      </w:pPr>
      <w:r w:rsidRPr="009B3F37">
        <w:rPr>
          <w:rFonts w:ascii="Times New Roman" w:hAnsi="Times New Roman" w:cs="Times New Roman"/>
          <w:i/>
          <w:sz w:val="27"/>
          <w:szCs w:val="27"/>
        </w:rPr>
        <w:t xml:space="preserve">You will </w:t>
      </w:r>
      <w:r w:rsidRPr="009B3F37">
        <w:rPr>
          <w:rFonts w:ascii="Times New Roman" w:hAnsi="Times New Roman" w:cs="Times New Roman"/>
          <w:b/>
          <w:i/>
          <w:sz w:val="27"/>
          <w:szCs w:val="27"/>
        </w:rPr>
        <w:t>not</w:t>
      </w:r>
      <w:r w:rsidRPr="009B3F37">
        <w:rPr>
          <w:rFonts w:ascii="Times New Roman" w:hAnsi="Times New Roman" w:cs="Times New Roman"/>
          <w:i/>
          <w:sz w:val="27"/>
          <w:szCs w:val="27"/>
        </w:rPr>
        <w:t xml:space="preserve"> be allowed to start working with the apparatus for the </w:t>
      </w:r>
      <w:r w:rsidRPr="009B3F37">
        <w:rPr>
          <w:rFonts w:ascii="Times New Roman" w:hAnsi="Times New Roman" w:cs="Times New Roman"/>
          <w:b/>
          <w:i/>
          <w:sz w:val="27"/>
          <w:szCs w:val="27"/>
        </w:rPr>
        <w:t>first quarter</w:t>
      </w:r>
      <w:r w:rsidRPr="009B3F37">
        <w:rPr>
          <w:rFonts w:ascii="Times New Roman" w:hAnsi="Times New Roman" w:cs="Times New Roman"/>
          <w:i/>
          <w:sz w:val="27"/>
          <w:szCs w:val="27"/>
        </w:rPr>
        <w:t xml:space="preserve"> of an </w:t>
      </w:r>
    </w:p>
    <w:p w:rsidR="00AF1424" w:rsidRPr="009B3F37" w:rsidRDefault="00AF1424" w:rsidP="008F1DFF">
      <w:pPr>
        <w:pStyle w:val="NoSpacing"/>
        <w:rPr>
          <w:rFonts w:ascii="Times New Roman" w:hAnsi="Times New Roman" w:cs="Times New Roman"/>
          <w:i/>
          <w:sz w:val="27"/>
          <w:szCs w:val="27"/>
        </w:rPr>
      </w:pPr>
      <w:proofErr w:type="gramStart"/>
      <w:r w:rsidRPr="009B3F37">
        <w:rPr>
          <w:rFonts w:ascii="Times New Roman" w:hAnsi="Times New Roman" w:cs="Times New Roman"/>
          <w:i/>
          <w:sz w:val="27"/>
          <w:szCs w:val="27"/>
        </w:rPr>
        <w:t>hour</w:t>
      </w:r>
      <w:proofErr w:type="gramEnd"/>
      <w:r w:rsidRPr="009B3F37">
        <w:rPr>
          <w:rFonts w:ascii="Times New Roman" w:hAnsi="Times New Roman" w:cs="Times New Roman"/>
          <w:i/>
          <w:sz w:val="27"/>
          <w:szCs w:val="27"/>
        </w:rPr>
        <w:t>.</w:t>
      </w:r>
    </w:p>
    <w:p w:rsidR="00AF1424" w:rsidRDefault="00AF1424" w:rsidP="00AF1424">
      <w:pPr>
        <w:pStyle w:val="NoSpacing"/>
        <w:rPr>
          <w:rFonts w:ascii="Times New Roman" w:hAnsi="Times New Roman" w:cs="Times New Roman"/>
          <w:i/>
          <w:sz w:val="27"/>
          <w:szCs w:val="27"/>
        </w:rPr>
      </w:pPr>
      <w:r w:rsidRPr="009B3F37">
        <w:rPr>
          <w:rFonts w:ascii="Times New Roman" w:hAnsi="Times New Roman" w:cs="Times New Roman"/>
          <w:i/>
          <w:sz w:val="27"/>
          <w:szCs w:val="27"/>
        </w:rPr>
        <w:t xml:space="preserve">Marks are given mainly for a clear record of observations actually made, for their </w:t>
      </w:r>
    </w:p>
    <w:p w:rsidR="00AF1424" w:rsidRPr="009B3F37" w:rsidRDefault="00AF1424" w:rsidP="00AF1424">
      <w:pPr>
        <w:pStyle w:val="NoSpacing"/>
        <w:spacing w:line="360" w:lineRule="auto"/>
        <w:rPr>
          <w:rFonts w:ascii="Times New Roman" w:hAnsi="Times New Roman" w:cs="Times New Roman"/>
          <w:i/>
          <w:sz w:val="27"/>
          <w:szCs w:val="27"/>
        </w:rPr>
      </w:pPr>
      <w:proofErr w:type="gramStart"/>
      <w:r w:rsidRPr="009B3F37">
        <w:rPr>
          <w:rFonts w:ascii="Times New Roman" w:hAnsi="Times New Roman" w:cs="Times New Roman"/>
          <w:i/>
          <w:sz w:val="27"/>
          <w:szCs w:val="27"/>
        </w:rPr>
        <w:t>suitability</w:t>
      </w:r>
      <w:proofErr w:type="gramEnd"/>
      <w:r w:rsidRPr="009B3F37">
        <w:rPr>
          <w:rFonts w:ascii="Times New Roman" w:hAnsi="Times New Roman" w:cs="Times New Roman"/>
          <w:i/>
          <w:sz w:val="27"/>
          <w:szCs w:val="27"/>
        </w:rPr>
        <w:t xml:space="preserve"> and accuracy, and for the use made of them.</w:t>
      </w:r>
    </w:p>
    <w:p w:rsidR="00AF1424" w:rsidRDefault="00AF1424" w:rsidP="00AF1424">
      <w:pPr>
        <w:pStyle w:val="NoSpacing"/>
        <w:rPr>
          <w:rFonts w:ascii="Times New Roman" w:hAnsi="Times New Roman" w:cs="Times New Roman"/>
          <w:i/>
          <w:sz w:val="27"/>
          <w:szCs w:val="27"/>
        </w:rPr>
      </w:pPr>
      <w:r w:rsidRPr="009B3F37">
        <w:rPr>
          <w:rFonts w:ascii="Times New Roman" w:hAnsi="Times New Roman" w:cs="Times New Roman"/>
          <w:i/>
          <w:sz w:val="27"/>
          <w:szCs w:val="27"/>
        </w:rPr>
        <w:t xml:space="preserve">Candidates are required to record their observations as soon as they are made. Wherever possible, candidates should put their observations and calculations in a suitable table </w:t>
      </w:r>
    </w:p>
    <w:p w:rsidR="00AF1424" w:rsidRPr="009B3F37" w:rsidRDefault="00AF1424" w:rsidP="00AF1424">
      <w:pPr>
        <w:pStyle w:val="NoSpacing"/>
        <w:spacing w:line="360" w:lineRule="auto"/>
        <w:rPr>
          <w:rFonts w:ascii="Times New Roman" w:hAnsi="Times New Roman" w:cs="Times New Roman"/>
          <w:i/>
          <w:sz w:val="27"/>
          <w:szCs w:val="27"/>
        </w:rPr>
      </w:pPr>
      <w:proofErr w:type="gramStart"/>
      <w:r w:rsidRPr="009B3F37">
        <w:rPr>
          <w:rFonts w:ascii="Times New Roman" w:hAnsi="Times New Roman" w:cs="Times New Roman"/>
          <w:i/>
          <w:sz w:val="27"/>
          <w:szCs w:val="27"/>
        </w:rPr>
        <w:t>drawn</w:t>
      </w:r>
      <w:proofErr w:type="gramEnd"/>
      <w:r w:rsidRPr="009B3F37">
        <w:rPr>
          <w:rFonts w:ascii="Times New Roman" w:hAnsi="Times New Roman" w:cs="Times New Roman"/>
          <w:i/>
          <w:sz w:val="27"/>
          <w:szCs w:val="27"/>
        </w:rPr>
        <w:t xml:space="preserve"> in advance.</w:t>
      </w:r>
    </w:p>
    <w:p w:rsidR="00AF1424" w:rsidRPr="009B3F37" w:rsidRDefault="00AF1424" w:rsidP="00AF1424">
      <w:pPr>
        <w:pStyle w:val="NoSpacing"/>
        <w:spacing w:line="360" w:lineRule="auto"/>
        <w:rPr>
          <w:rFonts w:ascii="Times New Roman" w:hAnsi="Times New Roman" w:cs="Times New Roman"/>
          <w:i/>
          <w:sz w:val="27"/>
          <w:szCs w:val="27"/>
        </w:rPr>
      </w:pPr>
      <w:r w:rsidRPr="009B3F37">
        <w:rPr>
          <w:rFonts w:ascii="Times New Roman" w:hAnsi="Times New Roman" w:cs="Times New Roman"/>
          <w:i/>
          <w:sz w:val="27"/>
          <w:szCs w:val="27"/>
        </w:rPr>
        <w:t>An account of the method of carrying out the experiment is not required.</w:t>
      </w:r>
    </w:p>
    <w:p w:rsidR="00AF1424" w:rsidRPr="009B3F37" w:rsidRDefault="00AF1424" w:rsidP="00AF1424">
      <w:pPr>
        <w:pStyle w:val="NoSpacing"/>
        <w:spacing w:line="360" w:lineRule="auto"/>
        <w:rPr>
          <w:rFonts w:ascii="Times New Roman" w:hAnsi="Times New Roman" w:cs="Times New Roman"/>
          <w:i/>
          <w:sz w:val="27"/>
          <w:szCs w:val="27"/>
        </w:rPr>
      </w:pPr>
      <w:r w:rsidRPr="009B3F37">
        <w:rPr>
          <w:rFonts w:ascii="Times New Roman" w:hAnsi="Times New Roman" w:cs="Times New Roman"/>
          <w:i/>
          <w:sz w:val="27"/>
          <w:szCs w:val="27"/>
        </w:rPr>
        <w:t>Squared papers are provided.</w:t>
      </w:r>
    </w:p>
    <w:p w:rsidR="00AF1424" w:rsidRPr="009B3F37" w:rsidRDefault="00AF1424" w:rsidP="00AF1424">
      <w:pPr>
        <w:pStyle w:val="NoSpacing"/>
        <w:spacing w:line="360" w:lineRule="auto"/>
        <w:rPr>
          <w:rFonts w:ascii="Times New Roman" w:hAnsi="Times New Roman" w:cs="Times New Roman"/>
          <w:i/>
          <w:sz w:val="27"/>
          <w:szCs w:val="27"/>
        </w:rPr>
      </w:pPr>
      <w:r w:rsidRPr="009B3F37">
        <w:rPr>
          <w:rFonts w:ascii="Times New Roman" w:hAnsi="Times New Roman" w:cs="Times New Roman"/>
          <w:i/>
          <w:sz w:val="27"/>
          <w:szCs w:val="27"/>
        </w:rPr>
        <w:t>Mathematical tables and silent non-programmable calculators may be used.</w:t>
      </w:r>
    </w:p>
    <w:p w:rsidR="00996FA1" w:rsidRDefault="00AF1424" w:rsidP="00AF1424">
      <w:pPr>
        <w:pStyle w:val="NoSpacing"/>
        <w:rPr>
          <w:rFonts w:ascii="Times New Roman" w:hAnsi="Times New Roman" w:cs="Times New Roman"/>
          <w:i/>
          <w:sz w:val="27"/>
          <w:szCs w:val="27"/>
        </w:rPr>
      </w:pPr>
      <w:r w:rsidRPr="009B3F37">
        <w:rPr>
          <w:rFonts w:ascii="Times New Roman" w:hAnsi="Times New Roman" w:cs="Times New Roman"/>
          <w:i/>
          <w:sz w:val="27"/>
          <w:szCs w:val="27"/>
        </w:rPr>
        <w:t>For each question, candidates will be required to select suitable apparatus from the equipment provided.</w:t>
      </w:r>
    </w:p>
    <w:p w:rsidR="000A2865" w:rsidRDefault="000A2865" w:rsidP="002D336B">
      <w:pPr>
        <w:pStyle w:val="NoSpacing"/>
        <w:rPr>
          <w:rFonts w:ascii="Times New Roman" w:hAnsi="Times New Roman" w:cs="Times New Roman"/>
          <w:i/>
          <w:sz w:val="27"/>
          <w:szCs w:val="27"/>
        </w:rPr>
      </w:pPr>
    </w:p>
    <w:p w:rsidR="001029F2" w:rsidRDefault="001029F2" w:rsidP="002D336B">
      <w:pPr>
        <w:pStyle w:val="NoSpacing"/>
        <w:rPr>
          <w:rFonts w:ascii="Times New Roman" w:hAnsi="Times New Roman" w:cs="Times New Roman"/>
          <w:i/>
          <w:sz w:val="27"/>
          <w:szCs w:val="27"/>
        </w:rPr>
      </w:pPr>
    </w:p>
    <w:p w:rsidR="00B942DA" w:rsidRPr="003362B0" w:rsidRDefault="00B942DA" w:rsidP="00B942DA">
      <w:pPr>
        <w:pStyle w:val="NoSpacing"/>
        <w:spacing w:line="360" w:lineRule="auto"/>
        <w:rPr>
          <w:rFonts w:ascii="Times New Roman" w:hAnsi="Times New Roman" w:cs="Times New Roman"/>
          <w:i/>
          <w:sz w:val="27"/>
          <w:szCs w:val="27"/>
        </w:rPr>
      </w:pPr>
      <w:r w:rsidRPr="003362B0">
        <w:rPr>
          <w:rFonts w:ascii="Times New Roman" w:hAnsi="Times New Roman" w:cs="Times New Roman"/>
          <w:sz w:val="27"/>
          <w:szCs w:val="27"/>
        </w:rPr>
        <w:lastRenderedPageBreak/>
        <w:t>1.</w:t>
      </w:r>
      <w:r w:rsidRPr="003362B0">
        <w:rPr>
          <w:rFonts w:ascii="Times New Roman" w:hAnsi="Times New Roman" w:cs="Times New Roman"/>
          <w:sz w:val="27"/>
          <w:szCs w:val="27"/>
        </w:rPr>
        <w:tab/>
        <w:t xml:space="preserve">In this experiment, you will determine the density </w:t>
      </w:r>
      <m:oMath>
        <m:r>
          <w:rPr>
            <w:rFonts w:ascii="Cambria Math" w:hAnsi="Cambria Math" w:cs="Times New Roman"/>
            <w:sz w:val="27"/>
            <w:szCs w:val="27"/>
          </w:rPr>
          <m:t>ρ</m:t>
        </m:r>
      </m:oMath>
      <w:r w:rsidRPr="003362B0">
        <w:rPr>
          <w:rFonts w:ascii="Times New Roman" w:hAnsi="Times New Roman" w:cs="Times New Roman"/>
          <w:sz w:val="27"/>
          <w:szCs w:val="27"/>
        </w:rPr>
        <w:t xml:space="preserve"> of the paraffin </w:t>
      </w:r>
      <w:r>
        <w:rPr>
          <w:rFonts w:ascii="Times New Roman" w:hAnsi="Times New Roman" w:cs="Times New Roman"/>
          <w:sz w:val="27"/>
          <w:szCs w:val="27"/>
        </w:rPr>
        <w:tab/>
      </w:r>
      <w:r w:rsidRPr="003362B0">
        <w:rPr>
          <w:rFonts w:ascii="Times New Roman" w:hAnsi="Times New Roman" w:cs="Times New Roman"/>
          <w:sz w:val="27"/>
          <w:szCs w:val="27"/>
        </w:rPr>
        <w:t>and the mass M of the boiling tube provided.</w:t>
      </w:r>
    </w:p>
    <w:p w:rsidR="00B942DA" w:rsidRPr="003362B0" w:rsidRDefault="00B942DA" w:rsidP="00B942DA">
      <w:pPr>
        <w:pStyle w:val="NoSpacing"/>
        <w:numPr>
          <w:ilvl w:val="0"/>
          <w:numId w:val="2"/>
        </w:numPr>
        <w:spacing w:after="240" w:line="360" w:lineRule="auto"/>
        <w:jc w:val="both"/>
        <w:rPr>
          <w:rFonts w:ascii="Times New Roman" w:hAnsi="Times New Roman" w:cs="Times New Roman"/>
          <w:sz w:val="27"/>
          <w:szCs w:val="27"/>
        </w:rPr>
      </w:pPr>
      <w:r w:rsidRPr="003362B0">
        <w:rPr>
          <w:rFonts w:ascii="Times New Roman" w:hAnsi="Times New Roman" w:cs="Times New Roman"/>
          <w:sz w:val="27"/>
          <w:szCs w:val="27"/>
        </w:rPr>
        <w:tab/>
        <w:t>Pour water into a 250ml measuring cylinder to about one third of its capacity.</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t xml:space="preserve"> Read and record the volume V</w:t>
      </w:r>
      <w:r w:rsidRPr="003362B0">
        <w:rPr>
          <w:rFonts w:ascii="Times New Roman" w:hAnsi="Times New Roman" w:cs="Times New Roman"/>
          <w:sz w:val="27"/>
          <w:szCs w:val="27"/>
          <w:vertAlign w:val="subscript"/>
        </w:rPr>
        <w:t>0</w:t>
      </w:r>
      <w:r w:rsidRPr="003362B0">
        <w:rPr>
          <w:rFonts w:ascii="Times New Roman" w:eastAsiaTheme="minorEastAsia" w:hAnsi="Times New Roman" w:cs="Times New Roman"/>
          <w:sz w:val="27"/>
          <w:szCs w:val="27"/>
        </w:rPr>
        <w:t xml:space="preserve"> of water in the measuring cylinder</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eastAsiaTheme="minorEastAsia" w:hAnsi="Times New Roman" w:cs="Times New Roman"/>
          <w:sz w:val="27"/>
          <w:szCs w:val="27"/>
        </w:rPr>
        <w:t>Tie a piece of thread round the neck of the boiling tube leaving the two ends of the thread free to enable you lower the tube or pull it out of the measuring cylinder.</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eastAsiaTheme="minorEastAsia" w:hAnsi="Times New Roman" w:cs="Times New Roman"/>
          <w:sz w:val="27"/>
          <w:szCs w:val="27"/>
        </w:rPr>
        <w:t xml:space="preserve"> Carefully lower the empty boiling tube into the water in the measuring cylinder and leave to float.</w:t>
      </w:r>
    </w:p>
    <w:p w:rsidR="00B942DA" w:rsidRPr="003362B0" w:rsidRDefault="00B942DA" w:rsidP="00B942DA">
      <w:pPr>
        <w:pStyle w:val="NoSpacing"/>
        <w:numPr>
          <w:ilvl w:val="0"/>
          <w:numId w:val="2"/>
        </w:numPr>
        <w:spacing w:after="240" w:line="360" w:lineRule="auto"/>
        <w:jc w:val="both"/>
        <w:rPr>
          <w:rFonts w:ascii="Times New Roman" w:hAnsi="Times New Roman" w:cs="Times New Roman"/>
          <w:sz w:val="27"/>
          <w:szCs w:val="27"/>
        </w:rPr>
      </w:pPr>
      <w:r w:rsidRPr="003362B0">
        <w:rPr>
          <w:rFonts w:ascii="Times New Roman" w:eastAsiaTheme="minorEastAsia" w:hAnsi="Times New Roman" w:cs="Times New Roman"/>
          <w:sz w:val="27"/>
          <w:szCs w:val="27"/>
        </w:rPr>
        <w:tab/>
        <w:t>Read and record the new water level, V, in the measuring cylinder.</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eastAsiaTheme="minorEastAsia" w:hAnsi="Times New Roman" w:cs="Times New Roman"/>
          <w:sz w:val="27"/>
          <w:szCs w:val="27"/>
        </w:rPr>
        <w:tab/>
        <w:t xml:space="preserve">Measure volume </w:t>
      </w:r>
      <w:proofErr w:type="spellStart"/>
      <w:proofErr w:type="gramStart"/>
      <w:r w:rsidRPr="003362B0">
        <w:rPr>
          <w:rFonts w:ascii="Times New Roman" w:eastAsiaTheme="minorEastAsia" w:hAnsi="Times New Roman" w:cs="Times New Roman"/>
          <w:sz w:val="27"/>
          <w:szCs w:val="27"/>
        </w:rPr>
        <w:t>V</w:t>
      </w:r>
      <w:r w:rsidRPr="003362B0">
        <w:rPr>
          <w:rFonts w:ascii="Times New Roman" w:eastAsiaTheme="minorEastAsia" w:hAnsi="Times New Roman" w:cs="Times New Roman"/>
          <w:sz w:val="27"/>
          <w:szCs w:val="27"/>
          <w:vertAlign w:val="subscript"/>
        </w:rPr>
        <w:t>p</w:t>
      </w:r>
      <w:proofErr w:type="spellEnd"/>
      <w:r w:rsidRPr="003362B0">
        <w:rPr>
          <w:rFonts w:ascii="Times New Roman" w:eastAsiaTheme="minorEastAsia" w:hAnsi="Times New Roman" w:cs="Times New Roman"/>
          <w:sz w:val="27"/>
          <w:szCs w:val="27"/>
        </w:rPr>
        <w:t>=</w:t>
      </w:r>
      <w:proofErr w:type="gramEnd"/>
      <w:r w:rsidRPr="003362B0">
        <w:rPr>
          <w:rFonts w:ascii="Times New Roman" w:eastAsiaTheme="minorEastAsia" w:hAnsi="Times New Roman" w:cs="Times New Roman"/>
          <w:sz w:val="27"/>
          <w:szCs w:val="27"/>
        </w:rPr>
        <w:t>10cm</w:t>
      </w:r>
      <w:r w:rsidRPr="003362B0">
        <w:rPr>
          <w:rFonts w:ascii="Times New Roman" w:eastAsiaTheme="minorEastAsia" w:hAnsi="Times New Roman" w:cs="Times New Roman"/>
          <w:sz w:val="27"/>
          <w:szCs w:val="27"/>
          <w:vertAlign w:val="superscript"/>
        </w:rPr>
        <w:t>3</w:t>
      </w:r>
      <w:r w:rsidRPr="003362B0">
        <w:rPr>
          <w:rFonts w:ascii="Times New Roman" w:eastAsiaTheme="minorEastAsia" w:hAnsi="Times New Roman" w:cs="Times New Roman"/>
          <w:sz w:val="27"/>
          <w:szCs w:val="27"/>
        </w:rPr>
        <w:t xml:space="preserve"> of paraffin.</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t xml:space="preserve">Using the free ends of the thread, partially pull out the boiling tube and pour </w:t>
      </w:r>
      <w:r w:rsidR="00013F38">
        <w:rPr>
          <w:rFonts w:ascii="Times New Roman" w:hAnsi="Times New Roman" w:cs="Times New Roman"/>
          <w:sz w:val="27"/>
          <w:szCs w:val="27"/>
        </w:rPr>
        <w:t xml:space="preserve">the </w:t>
      </w:r>
      <w:r w:rsidRPr="003362B0">
        <w:rPr>
          <w:rFonts w:ascii="Times New Roman" w:hAnsi="Times New Roman" w:cs="Times New Roman"/>
          <w:sz w:val="27"/>
          <w:szCs w:val="27"/>
        </w:rPr>
        <w:t>paraffin into it.</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tab/>
        <w:t>Lower the boiling tube and content into the measuring cylinder as shown in the figure 1 below.</w:t>
      </w:r>
    </w:p>
    <w:p w:rsidR="00B942DA" w:rsidRPr="003362B0" w:rsidRDefault="00B942DA" w:rsidP="00B942DA">
      <w:pPr>
        <w:pStyle w:val="NoSpacing"/>
        <w:spacing w:line="360" w:lineRule="auto"/>
        <w:jc w:val="center"/>
        <w:rPr>
          <w:rFonts w:ascii="Times New Roman" w:hAnsi="Times New Roman" w:cs="Times New Roman"/>
          <w:sz w:val="27"/>
          <w:szCs w:val="27"/>
        </w:rPr>
      </w:pPr>
      <w:r w:rsidRPr="003362B0">
        <w:rPr>
          <w:rFonts w:ascii="Times New Roman" w:hAnsi="Times New Roman" w:cs="Times New Roman"/>
          <w:noProof/>
          <w:sz w:val="27"/>
          <w:szCs w:val="27"/>
        </w:rPr>
        <w:drawing>
          <wp:inline distT="0" distB="0" distL="0" distR="0">
            <wp:extent cx="3228975" cy="3274326"/>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228975" cy="3274326"/>
                    </a:xfrm>
                    <a:prstGeom prst="rect">
                      <a:avLst/>
                    </a:prstGeom>
                    <a:noFill/>
                    <a:ln w="9525">
                      <a:noFill/>
                      <a:miter lim="800000"/>
                      <a:headEnd/>
                      <a:tailEnd/>
                    </a:ln>
                  </pic:spPr>
                </pic:pic>
              </a:graphicData>
            </a:graphic>
          </wp:inline>
        </w:drawing>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lastRenderedPageBreak/>
        <w:tab/>
        <w:t>Read and record the new water level V.</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t xml:space="preserve">   Repeat procedures (f) to (i) for total volume of paraffin </w:t>
      </w:r>
      <w:proofErr w:type="spellStart"/>
      <w:proofErr w:type="gramStart"/>
      <w:r w:rsidRPr="003362B0">
        <w:rPr>
          <w:rFonts w:ascii="Times New Roman" w:hAnsi="Times New Roman" w:cs="Times New Roman"/>
          <w:sz w:val="27"/>
          <w:szCs w:val="27"/>
        </w:rPr>
        <w:t>V</w:t>
      </w:r>
      <w:r w:rsidRPr="003362B0">
        <w:rPr>
          <w:rFonts w:ascii="Times New Roman" w:hAnsi="Times New Roman" w:cs="Times New Roman"/>
          <w:sz w:val="27"/>
          <w:szCs w:val="27"/>
          <w:vertAlign w:val="subscript"/>
        </w:rPr>
        <w:t>p</w:t>
      </w:r>
      <w:proofErr w:type="spellEnd"/>
      <w:r w:rsidRPr="003362B0">
        <w:rPr>
          <w:rFonts w:ascii="Times New Roman" w:hAnsi="Times New Roman" w:cs="Times New Roman"/>
          <w:sz w:val="27"/>
          <w:szCs w:val="27"/>
        </w:rPr>
        <w:t>=</w:t>
      </w:r>
      <w:proofErr w:type="gramEnd"/>
      <w:r w:rsidRPr="003362B0">
        <w:rPr>
          <w:rFonts w:ascii="Times New Roman" w:hAnsi="Times New Roman" w:cs="Times New Roman"/>
          <w:sz w:val="27"/>
          <w:szCs w:val="27"/>
        </w:rPr>
        <w:t>15, 20, 25, 30, and 35cm</w:t>
      </w:r>
      <w:r w:rsidRPr="003362B0">
        <w:rPr>
          <w:rFonts w:ascii="Times New Roman" w:hAnsi="Times New Roman" w:cs="Times New Roman"/>
          <w:sz w:val="27"/>
          <w:szCs w:val="27"/>
          <w:vertAlign w:val="superscript"/>
        </w:rPr>
        <w:t>3</w:t>
      </w:r>
      <w:r w:rsidRPr="003362B0">
        <w:rPr>
          <w:rFonts w:ascii="Times New Roman" w:hAnsi="Times New Roman" w:cs="Times New Roman"/>
          <w:sz w:val="27"/>
          <w:szCs w:val="27"/>
        </w:rPr>
        <w:t>.</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t xml:space="preserve">   Record your results in a suitable table including values of </w:t>
      </w:r>
      <w:proofErr w:type="spellStart"/>
      <w:r w:rsidRPr="003362B0">
        <w:rPr>
          <w:rFonts w:ascii="Times New Roman" w:hAnsi="Times New Roman" w:cs="Times New Roman"/>
          <w:sz w:val="27"/>
          <w:szCs w:val="27"/>
        </w:rPr>
        <w:t>V</w:t>
      </w:r>
      <w:r w:rsidRPr="003362B0">
        <w:rPr>
          <w:rFonts w:ascii="Times New Roman" w:hAnsi="Times New Roman" w:cs="Times New Roman"/>
          <w:sz w:val="27"/>
          <w:szCs w:val="27"/>
          <w:vertAlign w:val="subscript"/>
        </w:rPr>
        <w:t>w</w:t>
      </w:r>
      <w:proofErr w:type="spellEnd"/>
      <w:r w:rsidRPr="003362B0">
        <w:rPr>
          <w:rFonts w:ascii="Times New Roman" w:hAnsi="Times New Roman" w:cs="Times New Roman"/>
          <w:sz w:val="27"/>
          <w:szCs w:val="27"/>
        </w:rPr>
        <w:t>=V-V</w:t>
      </w:r>
      <w:r w:rsidRPr="003362B0">
        <w:rPr>
          <w:rFonts w:ascii="Times New Roman" w:hAnsi="Times New Roman" w:cs="Times New Roman"/>
          <w:sz w:val="27"/>
          <w:szCs w:val="27"/>
          <w:vertAlign w:val="subscript"/>
        </w:rPr>
        <w:t>O</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t xml:space="preserve">  Plot a graph of </w:t>
      </w:r>
      <w:proofErr w:type="spellStart"/>
      <w:r w:rsidRPr="003362B0">
        <w:rPr>
          <w:rFonts w:ascii="Times New Roman" w:hAnsi="Times New Roman" w:cs="Times New Roman"/>
          <w:sz w:val="27"/>
          <w:szCs w:val="27"/>
        </w:rPr>
        <w:t>V</w:t>
      </w:r>
      <w:r w:rsidRPr="003362B0">
        <w:rPr>
          <w:rFonts w:ascii="Times New Roman" w:hAnsi="Times New Roman" w:cs="Times New Roman"/>
          <w:sz w:val="27"/>
          <w:szCs w:val="27"/>
          <w:vertAlign w:val="subscript"/>
        </w:rPr>
        <w:t>w</w:t>
      </w:r>
      <w:proofErr w:type="spellEnd"/>
      <w:r w:rsidRPr="003362B0">
        <w:rPr>
          <w:rFonts w:ascii="Times New Roman" w:hAnsi="Times New Roman" w:cs="Times New Roman"/>
          <w:sz w:val="27"/>
          <w:szCs w:val="27"/>
          <w:vertAlign w:val="subscript"/>
        </w:rPr>
        <w:t xml:space="preserve"> </w:t>
      </w:r>
      <w:r w:rsidRPr="003362B0">
        <w:rPr>
          <w:rFonts w:ascii="Times New Roman" w:hAnsi="Times New Roman" w:cs="Times New Roman"/>
          <w:sz w:val="27"/>
          <w:szCs w:val="27"/>
        </w:rPr>
        <w:t xml:space="preserve">against </w:t>
      </w:r>
      <w:proofErr w:type="spellStart"/>
      <w:r w:rsidRPr="003362B0">
        <w:rPr>
          <w:rFonts w:ascii="Times New Roman" w:hAnsi="Times New Roman" w:cs="Times New Roman"/>
          <w:sz w:val="27"/>
          <w:szCs w:val="27"/>
        </w:rPr>
        <w:t>V</w:t>
      </w:r>
      <w:r w:rsidRPr="003362B0">
        <w:rPr>
          <w:rFonts w:ascii="Times New Roman" w:hAnsi="Times New Roman" w:cs="Times New Roman"/>
          <w:sz w:val="27"/>
          <w:szCs w:val="27"/>
          <w:vertAlign w:val="subscript"/>
        </w:rPr>
        <w:t>p</w:t>
      </w:r>
      <w:proofErr w:type="spellEnd"/>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hAnsi="Times New Roman" w:cs="Times New Roman"/>
          <w:sz w:val="27"/>
          <w:szCs w:val="27"/>
        </w:rPr>
        <w:t>Determine the slope ,</w:t>
      </w:r>
      <m:oMath>
        <m:r>
          <w:rPr>
            <w:rFonts w:ascii="Cambria Math" w:hAnsi="Cambria Math" w:cs="Times New Roman"/>
            <w:sz w:val="27"/>
            <w:szCs w:val="27"/>
          </w:rPr>
          <m:t>ρ</m:t>
        </m:r>
      </m:oMath>
      <w:r w:rsidRPr="003362B0">
        <w:rPr>
          <w:rFonts w:ascii="Times New Roman" w:eastAsiaTheme="minorEastAsia" w:hAnsi="Times New Roman" w:cs="Times New Roman"/>
          <w:sz w:val="27"/>
          <w:szCs w:val="27"/>
        </w:rPr>
        <w:t xml:space="preserve"> of the graph</w:t>
      </w:r>
    </w:p>
    <w:p w:rsidR="00B942DA" w:rsidRPr="003362B0" w:rsidRDefault="00B942DA" w:rsidP="00B942DA">
      <w:pPr>
        <w:pStyle w:val="NoSpacing"/>
        <w:numPr>
          <w:ilvl w:val="0"/>
          <w:numId w:val="2"/>
        </w:numPr>
        <w:spacing w:line="360" w:lineRule="auto"/>
        <w:jc w:val="both"/>
        <w:rPr>
          <w:rFonts w:ascii="Times New Roman" w:hAnsi="Times New Roman" w:cs="Times New Roman"/>
          <w:sz w:val="27"/>
          <w:szCs w:val="27"/>
        </w:rPr>
      </w:pPr>
      <w:r w:rsidRPr="003362B0">
        <w:rPr>
          <w:rFonts w:ascii="Times New Roman" w:eastAsiaTheme="minorEastAsia" w:hAnsi="Times New Roman" w:cs="Times New Roman"/>
          <w:sz w:val="27"/>
          <w:szCs w:val="27"/>
        </w:rPr>
        <w:t xml:space="preserve">  Find the intercept M  on the </w:t>
      </w:r>
      <w:proofErr w:type="spellStart"/>
      <w:r w:rsidRPr="003362B0">
        <w:rPr>
          <w:rFonts w:ascii="Times New Roman" w:eastAsiaTheme="minorEastAsia" w:hAnsi="Times New Roman" w:cs="Times New Roman"/>
          <w:sz w:val="27"/>
          <w:szCs w:val="27"/>
        </w:rPr>
        <w:t>V</w:t>
      </w:r>
      <w:r w:rsidRPr="003362B0">
        <w:rPr>
          <w:rFonts w:ascii="Times New Roman" w:eastAsiaTheme="minorEastAsia" w:hAnsi="Times New Roman" w:cs="Times New Roman"/>
          <w:sz w:val="27"/>
          <w:szCs w:val="27"/>
          <w:vertAlign w:val="subscript"/>
        </w:rPr>
        <w:t>w</w:t>
      </w:r>
      <w:proofErr w:type="spellEnd"/>
      <w:r w:rsidRPr="003362B0">
        <w:rPr>
          <w:rFonts w:ascii="Times New Roman" w:eastAsiaTheme="minorEastAsia" w:hAnsi="Times New Roman" w:cs="Times New Roman"/>
          <w:sz w:val="27"/>
          <w:szCs w:val="27"/>
        </w:rPr>
        <w:t xml:space="preserve"> axis</w:t>
      </w:r>
    </w:p>
    <w:p w:rsidR="00B942DA" w:rsidRPr="003362B0" w:rsidRDefault="00B942DA" w:rsidP="00B942DA">
      <w:pPr>
        <w:pStyle w:val="NoSpacing"/>
        <w:spacing w:line="360" w:lineRule="auto"/>
        <w:ind w:left="1080"/>
        <w:jc w:val="both"/>
        <w:rPr>
          <w:rFonts w:ascii="Times New Roman" w:eastAsiaTheme="minorEastAsia" w:hAnsi="Times New Roman" w:cs="Times New Roman"/>
          <w:b/>
          <w:i/>
          <w:sz w:val="27"/>
          <w:szCs w:val="27"/>
        </w:rPr>
      </w:pPr>
      <w:r w:rsidRPr="003362B0">
        <w:rPr>
          <w:rFonts w:ascii="Times New Roman" w:eastAsiaTheme="minorEastAsia" w:hAnsi="Times New Roman" w:cs="Times New Roman"/>
          <w:b/>
          <w:i/>
          <w:sz w:val="27"/>
          <w:szCs w:val="27"/>
        </w:rPr>
        <w:t>DISMANTLE THE SET UP</w:t>
      </w:r>
    </w:p>
    <w:p w:rsidR="00B942DA" w:rsidRPr="003362B0" w:rsidRDefault="00B942DA" w:rsidP="00B942DA">
      <w:pPr>
        <w:pStyle w:val="NoSpacing"/>
        <w:spacing w:line="360" w:lineRule="auto"/>
        <w:jc w:val="both"/>
        <w:rPr>
          <w:rFonts w:ascii="Times New Roman" w:hAnsi="Times New Roman" w:cs="Times New Roman"/>
          <w:sz w:val="27"/>
          <w:szCs w:val="27"/>
        </w:rPr>
      </w:pPr>
    </w:p>
    <w:p w:rsidR="00B942DA" w:rsidRPr="003362B0" w:rsidRDefault="00B942DA" w:rsidP="00B942DA">
      <w:pPr>
        <w:spacing w:line="360" w:lineRule="auto"/>
        <w:ind w:left="720" w:hanging="720"/>
        <w:jc w:val="both"/>
        <w:rPr>
          <w:rFonts w:ascii="Times New Roman" w:hAnsi="Times New Roman" w:cs="Times New Roman"/>
          <w:sz w:val="27"/>
          <w:szCs w:val="27"/>
        </w:rPr>
      </w:pPr>
      <w:r w:rsidRPr="003362B0">
        <w:rPr>
          <w:rFonts w:ascii="Times New Roman" w:hAnsi="Times New Roman" w:cs="Times New Roman"/>
          <w:sz w:val="27"/>
          <w:szCs w:val="27"/>
        </w:rPr>
        <w:t>2.</w:t>
      </w:r>
      <w:r w:rsidRPr="003362B0">
        <w:rPr>
          <w:rFonts w:ascii="Times New Roman" w:hAnsi="Times New Roman" w:cs="Times New Roman"/>
          <w:sz w:val="27"/>
          <w:szCs w:val="27"/>
        </w:rPr>
        <w:tab/>
        <w:t xml:space="preserve">In this experiment, you will determine the focal length, </w:t>
      </w:r>
      <w:r w:rsidRPr="003362B0">
        <w:rPr>
          <w:rFonts w:ascii="Times New Roman" w:hAnsi="Times New Roman" w:cs="Times New Roman"/>
          <w:i/>
          <w:sz w:val="27"/>
          <w:szCs w:val="27"/>
        </w:rPr>
        <w:t>f</w:t>
      </w:r>
      <w:r w:rsidRPr="003362B0">
        <w:rPr>
          <w:rFonts w:ascii="Times New Roman" w:hAnsi="Times New Roman" w:cs="Times New Roman"/>
          <w:sz w:val="27"/>
          <w:szCs w:val="27"/>
        </w:rPr>
        <w:t>, of the mirror provided.</w:t>
      </w:r>
    </w:p>
    <w:p w:rsidR="00B942DA" w:rsidRPr="003362B0" w:rsidRDefault="00B942DA" w:rsidP="00B942DA">
      <w:pPr>
        <w:spacing w:line="360" w:lineRule="auto"/>
        <w:ind w:left="720" w:hanging="720"/>
        <w:jc w:val="both"/>
        <w:rPr>
          <w:rFonts w:ascii="Times New Roman" w:hAnsi="Times New Roman" w:cs="Times New Roman"/>
          <w:sz w:val="27"/>
          <w:szCs w:val="27"/>
        </w:rPr>
      </w:pPr>
      <w:r>
        <w:rPr>
          <w:rFonts w:ascii="Times New Roman" w:hAnsi="Times New Roman" w:cs="Times New Roman"/>
          <w:noProof/>
          <w:sz w:val="27"/>
          <w:szCs w:val="27"/>
        </w:rPr>
        <w:drawing>
          <wp:inline distT="0" distB="0" distL="0" distR="0">
            <wp:extent cx="5943600" cy="1981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943600" cy="1981200"/>
                    </a:xfrm>
                    <a:prstGeom prst="rect">
                      <a:avLst/>
                    </a:prstGeom>
                    <a:noFill/>
                    <a:ln w="9525">
                      <a:noFill/>
                      <a:miter lim="800000"/>
                      <a:headEnd/>
                      <a:tailEnd/>
                    </a:ln>
                  </pic:spPr>
                </pic:pic>
              </a:graphicData>
            </a:graphic>
          </wp:inline>
        </w:drawing>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hAnsi="Times New Roman" w:cs="Times New Roman"/>
          <w:sz w:val="27"/>
          <w:szCs w:val="27"/>
        </w:rPr>
        <w:tab/>
        <w:t>Fix the mirror provided in a holder.</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hAnsi="Times New Roman" w:cs="Times New Roman"/>
          <w:sz w:val="27"/>
          <w:szCs w:val="27"/>
        </w:rPr>
        <w:tab/>
        <w:t>Focus a distant object to get a sharp image onto a white screen.</w:t>
      </w:r>
    </w:p>
    <w:p w:rsidR="00B942DA" w:rsidRPr="003362B0" w:rsidRDefault="00B942DA" w:rsidP="00B942DA">
      <w:pPr>
        <w:pStyle w:val="ListParagraph"/>
        <w:numPr>
          <w:ilvl w:val="0"/>
          <w:numId w:val="3"/>
        </w:numPr>
        <w:spacing w:after="0" w:line="360" w:lineRule="auto"/>
        <w:rPr>
          <w:rFonts w:ascii="Times New Roman" w:hAnsi="Times New Roman" w:cs="Times New Roman"/>
          <w:sz w:val="27"/>
          <w:szCs w:val="27"/>
        </w:rPr>
      </w:pPr>
      <w:r w:rsidRPr="003362B0">
        <w:rPr>
          <w:rFonts w:ascii="Times New Roman" w:hAnsi="Times New Roman" w:cs="Times New Roman"/>
          <w:sz w:val="27"/>
          <w:szCs w:val="27"/>
        </w:rPr>
        <w:tab/>
        <w:t>Measure and record the distance f</w:t>
      </w:r>
      <w:r>
        <w:rPr>
          <w:rFonts w:ascii="Times New Roman" w:hAnsi="Times New Roman" w:cs="Times New Roman"/>
          <w:sz w:val="27"/>
          <w:szCs w:val="27"/>
          <w:vertAlign w:val="subscript"/>
        </w:rPr>
        <w:t>1</w:t>
      </w:r>
      <w:r w:rsidRPr="003362B0">
        <w:rPr>
          <w:rFonts w:ascii="Times New Roman" w:hAnsi="Times New Roman" w:cs="Times New Roman"/>
          <w:sz w:val="27"/>
          <w:szCs w:val="27"/>
        </w:rPr>
        <w:t>, between the mirror and the screen</w:t>
      </w:r>
      <w:r w:rsidRPr="003362B0">
        <w:rPr>
          <w:rFonts w:ascii="Times New Roman" w:hAnsi="Times New Roman" w:cs="Times New Roman"/>
          <w:i/>
          <w:sz w:val="27"/>
          <w:szCs w:val="27"/>
        </w:rPr>
        <w:t>.</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hAnsi="Times New Roman" w:cs="Times New Roman"/>
          <w:i/>
          <w:sz w:val="27"/>
          <w:szCs w:val="27"/>
        </w:rPr>
        <w:tab/>
      </w:r>
      <w:r w:rsidRPr="003362B0">
        <w:rPr>
          <w:rFonts w:ascii="Times New Roman" w:hAnsi="Times New Roman" w:cs="Times New Roman"/>
          <w:sz w:val="27"/>
          <w:szCs w:val="27"/>
        </w:rPr>
        <w:t>Arrange the torch bulb, the mirror, the screen, the dry cells, and the switch as shown in the figure 2.</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hAnsi="Times New Roman" w:cs="Times New Roman"/>
          <w:sz w:val="27"/>
          <w:szCs w:val="27"/>
        </w:rPr>
        <w:tab/>
        <w:t>Adjust the dis</w:t>
      </w:r>
      <w:r>
        <w:rPr>
          <w:rFonts w:ascii="Times New Roman" w:hAnsi="Times New Roman" w:cs="Times New Roman"/>
          <w:sz w:val="27"/>
          <w:szCs w:val="27"/>
        </w:rPr>
        <w:t xml:space="preserve">tance </w:t>
      </w:r>
      <w:r>
        <w:rPr>
          <w:rFonts w:ascii="Times New Roman" w:hAnsi="Times New Roman" w:cs="Times New Roman"/>
          <w:b/>
          <w:sz w:val="27"/>
          <w:szCs w:val="27"/>
        </w:rPr>
        <w:t>d</w:t>
      </w:r>
      <w:r w:rsidRPr="003362B0">
        <w:rPr>
          <w:rFonts w:ascii="Times New Roman" w:hAnsi="Times New Roman" w:cs="Times New Roman"/>
          <w:sz w:val="27"/>
          <w:szCs w:val="27"/>
        </w:rPr>
        <w:t xml:space="preserve"> of the torch bulb from the mirror to 25.0cm</w:t>
      </w:r>
      <w:r w:rsidRPr="003362B0">
        <w:rPr>
          <w:rFonts w:ascii="Times New Roman" w:eastAsiaTheme="minorEastAsia" w:hAnsi="Times New Roman" w:cs="Times New Roman"/>
          <w:sz w:val="27"/>
          <w:szCs w:val="27"/>
        </w:rPr>
        <w:t>.</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ab/>
        <w:t>Close Switch K.</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ab/>
        <w:t>Adjust the position of the white screen to obtain a sharp image of the filament of the bulb on it.</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 xml:space="preserve"> Open switch K</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lastRenderedPageBreak/>
        <w:t xml:space="preserve"> Measure and record the distance V of the white screen from the mirror.</w:t>
      </w:r>
      <w:r w:rsidRPr="003362B0">
        <w:rPr>
          <w:rFonts w:ascii="Times New Roman" w:eastAsiaTheme="minorEastAsia" w:hAnsi="Times New Roman" w:cs="Times New Roman"/>
          <w:sz w:val="27"/>
          <w:szCs w:val="27"/>
        </w:rPr>
        <w:tab/>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Repeat proce</w:t>
      </w:r>
      <w:r>
        <w:rPr>
          <w:rFonts w:ascii="Times New Roman" w:eastAsiaTheme="minorEastAsia" w:hAnsi="Times New Roman" w:cs="Times New Roman"/>
          <w:sz w:val="27"/>
          <w:szCs w:val="27"/>
        </w:rPr>
        <w:t>dures (e) to (i) for values of d</w:t>
      </w:r>
      <w:r w:rsidRPr="003362B0">
        <w:rPr>
          <w:rFonts w:ascii="Times New Roman" w:eastAsiaTheme="minorEastAsia" w:hAnsi="Times New Roman" w:cs="Times New Roman"/>
          <w:sz w:val="27"/>
          <w:szCs w:val="27"/>
        </w:rPr>
        <w:t>=30.0, 35.0, 40.0, 45.0, and 50.0cm.</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hAnsi="Times New Roman" w:cs="Times New Roman"/>
          <w:sz w:val="27"/>
          <w:szCs w:val="27"/>
        </w:rPr>
        <w:t xml:space="preserve">  Record your results in a suitable table including values of  </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V</m:t>
            </m:r>
          </m:den>
        </m:f>
      </m:oMath>
      <w:r w:rsidRPr="003362B0">
        <w:rPr>
          <w:rFonts w:ascii="Times New Roman" w:eastAsiaTheme="minorEastAsia" w:hAnsi="Times New Roman" w:cs="Times New Roman"/>
          <w:sz w:val="27"/>
          <w:szCs w:val="27"/>
        </w:rPr>
        <w:t xml:space="preserve">  and</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d</m:t>
            </m:r>
          </m:den>
        </m:f>
      </m:oMath>
      <w:r w:rsidRPr="003362B0">
        <w:rPr>
          <w:rFonts w:ascii="Times New Roman" w:eastAsiaTheme="minorEastAsia" w:hAnsi="Times New Roman" w:cs="Times New Roman"/>
          <w:sz w:val="27"/>
          <w:szCs w:val="27"/>
        </w:rPr>
        <w:t>.</w:t>
      </w:r>
    </w:p>
    <w:p w:rsidR="00B942DA" w:rsidRPr="003362B0" w:rsidRDefault="00B942DA" w:rsidP="00B942DA">
      <w:pPr>
        <w:pStyle w:val="ListParagraph"/>
        <w:numPr>
          <w:ilvl w:val="0"/>
          <w:numId w:val="3"/>
        </w:numPr>
        <w:spacing w:after="0" w:line="24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 xml:space="preserve">Plot a graph of   </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V</m:t>
            </m:r>
          </m:den>
        </m:f>
      </m:oMath>
      <w:r w:rsidRPr="003362B0">
        <w:rPr>
          <w:rFonts w:ascii="Times New Roman" w:eastAsiaTheme="minorEastAsia" w:hAnsi="Times New Roman" w:cs="Times New Roman"/>
          <w:sz w:val="27"/>
          <w:szCs w:val="27"/>
        </w:rPr>
        <w:t>and</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d</m:t>
            </m:r>
          </m:den>
        </m:f>
      </m:oMath>
      <w:r w:rsidRPr="003362B0">
        <w:rPr>
          <w:rFonts w:ascii="Times New Roman" w:eastAsiaTheme="minorEastAsia" w:hAnsi="Times New Roman" w:cs="Times New Roman"/>
          <w:sz w:val="27"/>
          <w:szCs w:val="27"/>
        </w:rPr>
        <w:t>.</w:t>
      </w:r>
      <w:r w:rsidR="00D05A7F">
        <w:rPr>
          <w:rFonts w:ascii="Times New Roman" w:eastAsiaTheme="minorEastAsia" w:hAnsi="Times New Roman" w:cs="Times New Roman"/>
          <w:sz w:val="27"/>
          <w:szCs w:val="27"/>
        </w:rPr>
        <w:t xml:space="preserve"> </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hAnsi="Times New Roman" w:cs="Times New Roman"/>
          <w:sz w:val="27"/>
          <w:szCs w:val="27"/>
        </w:rPr>
        <w:t>Find the intercept C</w:t>
      </w:r>
      <w:r w:rsidRPr="003362B0">
        <w:rPr>
          <w:rFonts w:ascii="Times New Roman" w:hAnsi="Times New Roman" w:cs="Times New Roman"/>
          <w:sz w:val="27"/>
          <w:szCs w:val="27"/>
          <w:vertAlign w:val="subscript"/>
        </w:rPr>
        <w:t>1</w:t>
      </w:r>
      <w:r w:rsidRPr="003362B0">
        <w:rPr>
          <w:rFonts w:ascii="Times New Roman" w:hAnsi="Times New Roman" w:cs="Times New Roman"/>
          <w:sz w:val="27"/>
          <w:szCs w:val="27"/>
        </w:rPr>
        <w:t xml:space="preserve"> on  </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V</m:t>
            </m:r>
          </m:den>
        </m:f>
      </m:oMath>
      <w:r w:rsidRPr="003362B0">
        <w:rPr>
          <w:rFonts w:ascii="Times New Roman" w:eastAsiaTheme="minorEastAsia" w:hAnsi="Times New Roman" w:cs="Times New Roman"/>
          <w:sz w:val="27"/>
          <w:szCs w:val="27"/>
        </w:rPr>
        <w:t xml:space="preserve">  axis and C</w:t>
      </w:r>
      <w:r w:rsidRPr="003362B0">
        <w:rPr>
          <w:rFonts w:ascii="Times New Roman" w:eastAsiaTheme="minorEastAsia" w:hAnsi="Times New Roman" w:cs="Times New Roman"/>
          <w:sz w:val="27"/>
          <w:szCs w:val="27"/>
          <w:vertAlign w:val="subscript"/>
        </w:rPr>
        <w:t>2</w:t>
      </w:r>
      <w:r w:rsidRPr="003362B0">
        <w:rPr>
          <w:rFonts w:ascii="Times New Roman" w:eastAsiaTheme="minorEastAsia" w:hAnsi="Times New Roman" w:cs="Times New Roman"/>
          <w:sz w:val="27"/>
          <w:szCs w:val="27"/>
        </w:rPr>
        <w:t xml:space="preserve"> on  </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d</m:t>
            </m:r>
          </m:den>
        </m:f>
      </m:oMath>
      <w:r w:rsidRPr="003362B0">
        <w:rPr>
          <w:rFonts w:ascii="Times New Roman" w:eastAsiaTheme="minorEastAsia" w:hAnsi="Times New Roman" w:cs="Times New Roman"/>
          <w:sz w:val="27"/>
          <w:szCs w:val="27"/>
        </w:rPr>
        <w:t xml:space="preserve">  axis.</w:t>
      </w:r>
    </w:p>
    <w:p w:rsidR="00B942DA" w:rsidRPr="003362B0"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hAnsi="Times New Roman" w:cs="Times New Roman"/>
          <w:sz w:val="27"/>
          <w:szCs w:val="27"/>
        </w:rPr>
        <w:t xml:space="preserve">   Calculate the value of  f</w:t>
      </w:r>
      <w:r w:rsidRPr="003362B0">
        <w:rPr>
          <w:rFonts w:ascii="Times New Roman" w:hAnsi="Times New Roman" w:cs="Times New Roman"/>
          <w:sz w:val="27"/>
          <w:szCs w:val="27"/>
          <w:vertAlign w:val="subscript"/>
        </w:rPr>
        <w:t xml:space="preserve">2  </w:t>
      </w:r>
      <w:r w:rsidRPr="003362B0">
        <w:rPr>
          <w:rFonts w:ascii="Times New Roman" w:hAnsi="Times New Roman" w:cs="Times New Roman"/>
          <w:sz w:val="27"/>
          <w:szCs w:val="27"/>
        </w:rPr>
        <w:t xml:space="preserve"> from the expression  f</w:t>
      </w:r>
      <w:r w:rsidRPr="003362B0">
        <w:rPr>
          <w:rFonts w:ascii="Times New Roman" w:hAnsi="Times New Roman" w:cs="Times New Roman"/>
          <w:sz w:val="27"/>
          <w:szCs w:val="27"/>
          <w:vertAlign w:val="subscript"/>
        </w:rPr>
        <w:t>2</w:t>
      </w:r>
      <w:r w:rsidRPr="003362B0">
        <w:rPr>
          <w:rFonts w:ascii="Times New Roman" w:hAnsi="Times New Roman" w:cs="Times New Roman"/>
          <w:sz w:val="27"/>
          <w:szCs w:val="27"/>
        </w:rPr>
        <w:t>=</w:t>
      </w:r>
      <m:oMath>
        <m:f>
          <m:fPr>
            <m:ctrlPr>
              <w:rPr>
                <w:rFonts w:ascii="Cambria Math" w:hAnsi="Cambria Math" w:cs="Times New Roman"/>
                <w:i/>
                <w:sz w:val="27"/>
                <w:szCs w:val="27"/>
              </w:rPr>
            </m:ctrlPr>
          </m:fPr>
          <m:num>
            <m:r>
              <w:rPr>
                <w:rFonts w:ascii="Cambria Math" w:hAnsi="Cambria Math" w:cs="Times New Roman"/>
                <w:sz w:val="27"/>
                <w:szCs w:val="27"/>
              </w:rPr>
              <m:t>1</m:t>
            </m:r>
          </m:num>
          <m:den>
            <m:r>
              <w:rPr>
                <w:rFonts w:ascii="Cambria Math" w:hAnsi="Cambria Math" w:cs="Times New Roman"/>
                <w:sz w:val="27"/>
                <w:szCs w:val="27"/>
              </w:rPr>
              <m:t>2</m:t>
            </m:r>
          </m:den>
        </m:f>
      </m:oMath>
      <w:r w:rsidRPr="003362B0">
        <w:rPr>
          <w:rFonts w:ascii="Times New Roman" w:eastAsiaTheme="minorEastAsia" w:hAnsi="Times New Roman" w:cs="Times New Roman"/>
          <w:sz w:val="27"/>
          <w:szCs w:val="27"/>
        </w:rPr>
        <w:t>(</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C1</m:t>
            </m:r>
          </m:den>
        </m:f>
      </m:oMath>
      <w:r w:rsidRPr="003362B0">
        <w:rPr>
          <w:rFonts w:ascii="Times New Roman" w:eastAsiaTheme="minorEastAsia" w:hAnsi="Times New Roman" w:cs="Times New Roman"/>
          <w:sz w:val="27"/>
          <w:szCs w:val="27"/>
        </w:rPr>
        <w:t>+</w:t>
      </w:r>
      <m:oMath>
        <m:f>
          <m:fPr>
            <m:ctrlPr>
              <w:rPr>
                <w:rFonts w:ascii="Cambria Math" w:eastAsiaTheme="minorEastAsia" w:hAnsi="Cambria Math" w:cs="Times New Roman"/>
                <w:i/>
                <w:sz w:val="27"/>
                <w:szCs w:val="27"/>
              </w:rPr>
            </m:ctrlPr>
          </m:fPr>
          <m:num>
            <m:r>
              <w:rPr>
                <w:rFonts w:ascii="Cambria Math" w:eastAsiaTheme="minorEastAsia" w:hAnsi="Cambria Math" w:cs="Times New Roman"/>
                <w:sz w:val="27"/>
                <w:szCs w:val="27"/>
              </w:rPr>
              <m:t>1</m:t>
            </m:r>
          </m:num>
          <m:den>
            <m:r>
              <w:rPr>
                <w:rFonts w:ascii="Cambria Math" w:eastAsiaTheme="minorEastAsia" w:hAnsi="Cambria Math" w:cs="Times New Roman"/>
                <w:sz w:val="27"/>
                <w:szCs w:val="27"/>
              </w:rPr>
              <m:t>C2</m:t>
            </m:r>
          </m:den>
        </m:f>
      </m:oMath>
      <w:r w:rsidRPr="003362B0">
        <w:rPr>
          <w:rFonts w:ascii="Times New Roman" w:eastAsiaTheme="minorEastAsia" w:hAnsi="Times New Roman" w:cs="Times New Roman"/>
          <w:sz w:val="27"/>
          <w:szCs w:val="27"/>
        </w:rPr>
        <w:t>)</w:t>
      </w:r>
    </w:p>
    <w:p w:rsidR="00B942DA" w:rsidRPr="00014467" w:rsidRDefault="00B942DA" w:rsidP="00B942DA">
      <w:pPr>
        <w:pStyle w:val="ListParagraph"/>
        <w:numPr>
          <w:ilvl w:val="0"/>
          <w:numId w:val="3"/>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ab/>
        <w:t>Hence  calculate the focal length  f  from the expression  2f=f</w:t>
      </w:r>
      <w:r w:rsidRPr="003362B0">
        <w:rPr>
          <w:rFonts w:ascii="Times New Roman" w:eastAsiaTheme="minorEastAsia" w:hAnsi="Times New Roman" w:cs="Times New Roman"/>
          <w:sz w:val="27"/>
          <w:szCs w:val="27"/>
          <w:vertAlign w:val="subscript"/>
        </w:rPr>
        <w:t>1</w:t>
      </w:r>
      <w:r w:rsidRPr="003362B0">
        <w:rPr>
          <w:rFonts w:ascii="Times New Roman" w:eastAsiaTheme="minorEastAsia" w:hAnsi="Times New Roman" w:cs="Times New Roman"/>
          <w:sz w:val="27"/>
          <w:szCs w:val="27"/>
        </w:rPr>
        <w:t>+f</w:t>
      </w:r>
      <w:r w:rsidRPr="003362B0">
        <w:rPr>
          <w:rFonts w:ascii="Times New Roman" w:eastAsiaTheme="minorEastAsia" w:hAnsi="Times New Roman" w:cs="Times New Roman"/>
          <w:sz w:val="27"/>
          <w:szCs w:val="27"/>
          <w:vertAlign w:val="subscript"/>
        </w:rPr>
        <w:t>2</w:t>
      </w:r>
    </w:p>
    <w:p w:rsidR="00B942DA" w:rsidRPr="003362B0" w:rsidRDefault="00A95CFD" w:rsidP="00B942DA">
      <w:pPr>
        <w:spacing w:line="360" w:lineRule="auto"/>
        <w:ind w:left="720" w:hanging="720"/>
        <w:rPr>
          <w:rFonts w:ascii="Times New Roman" w:hAnsi="Times New Roman" w:cs="Times New Roman"/>
          <w:sz w:val="27"/>
          <w:szCs w:val="27"/>
        </w:rPr>
      </w:pPr>
      <w:r>
        <w:rPr>
          <w:rFonts w:ascii="Times New Roman" w:hAnsi="Times New Roman" w:cs="Times New Roman"/>
          <w:noProof/>
          <w:sz w:val="27"/>
          <w:szCs w:val="27"/>
        </w:rPr>
        <w:drawing>
          <wp:anchor distT="0" distB="0" distL="114300" distR="114300" simplePos="0" relativeHeight="251657728" behindDoc="1" locked="0" layoutInCell="1" allowOverlap="1">
            <wp:simplePos x="0" y="0"/>
            <wp:positionH relativeFrom="column">
              <wp:posOffset>1590675</wp:posOffset>
            </wp:positionH>
            <wp:positionV relativeFrom="paragraph">
              <wp:posOffset>358775</wp:posOffset>
            </wp:positionV>
            <wp:extent cx="3571875" cy="1495425"/>
            <wp:effectExtent l="19050" t="0" r="9525" b="0"/>
            <wp:wrapTight wrapText="bothSides">
              <wp:wrapPolygon edited="0">
                <wp:start x="-115" y="0"/>
                <wp:lineTo x="-115" y="21462"/>
                <wp:lineTo x="21658" y="21462"/>
                <wp:lineTo x="21658" y="0"/>
                <wp:lineTo x="-11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571875" cy="1495425"/>
                    </a:xfrm>
                    <a:prstGeom prst="rect">
                      <a:avLst/>
                    </a:prstGeom>
                    <a:noFill/>
                    <a:ln w="9525">
                      <a:noFill/>
                      <a:miter lim="800000"/>
                      <a:headEnd/>
                      <a:tailEnd/>
                    </a:ln>
                  </pic:spPr>
                </pic:pic>
              </a:graphicData>
            </a:graphic>
          </wp:anchor>
        </w:drawing>
      </w:r>
      <w:r w:rsidR="00B942DA" w:rsidRPr="003362B0">
        <w:rPr>
          <w:rFonts w:ascii="Times New Roman" w:hAnsi="Times New Roman" w:cs="Times New Roman"/>
          <w:sz w:val="27"/>
          <w:szCs w:val="27"/>
        </w:rPr>
        <w:t>3.</w:t>
      </w:r>
      <w:r w:rsidR="00B942DA" w:rsidRPr="003362B0">
        <w:rPr>
          <w:rFonts w:ascii="Times New Roman" w:hAnsi="Times New Roman" w:cs="Times New Roman"/>
          <w:sz w:val="27"/>
          <w:szCs w:val="27"/>
        </w:rPr>
        <w:tab/>
        <w:t>In this experiment, you will determine the diameter, d, of the bare wire,</w:t>
      </w:r>
      <w:r w:rsidR="00B942DA" w:rsidRPr="003362B0">
        <w:rPr>
          <w:rFonts w:ascii="Times New Roman" w:hAnsi="Times New Roman" w:cs="Times New Roman"/>
          <w:i/>
          <w:sz w:val="27"/>
          <w:szCs w:val="27"/>
        </w:rPr>
        <w:t xml:space="preserve"> w</w:t>
      </w:r>
      <w:r w:rsidR="00B942DA" w:rsidRPr="003362B0">
        <w:rPr>
          <w:rFonts w:ascii="Times New Roman" w:hAnsi="Times New Roman" w:cs="Times New Roman"/>
          <w:sz w:val="27"/>
          <w:szCs w:val="27"/>
        </w:rPr>
        <w:t>, provided.</w:t>
      </w:r>
      <w:r w:rsidRPr="00A95CFD">
        <w:rPr>
          <w:rFonts w:ascii="Times New Roman" w:hAnsi="Times New Roman" w:cs="Times New Roman"/>
          <w:noProof/>
          <w:sz w:val="27"/>
          <w:szCs w:val="27"/>
        </w:rPr>
        <w:t xml:space="preserve"> </w:t>
      </w:r>
    </w:p>
    <w:p w:rsidR="00B942DA" w:rsidRPr="003362B0" w:rsidRDefault="00B942DA" w:rsidP="00B942DA">
      <w:pPr>
        <w:pStyle w:val="ListParagraph"/>
        <w:spacing w:line="360" w:lineRule="auto"/>
        <w:rPr>
          <w:rFonts w:ascii="Times New Roman" w:hAnsi="Times New Roman" w:cs="Times New Roman"/>
          <w:sz w:val="27"/>
          <w:szCs w:val="27"/>
        </w:rPr>
      </w:pP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hAnsi="Times New Roman" w:cs="Times New Roman"/>
          <w:sz w:val="27"/>
          <w:szCs w:val="27"/>
        </w:rPr>
        <w:tab/>
        <w:t xml:space="preserve">Connect the circuit as shown in figure </w:t>
      </w:r>
      <w:r w:rsidRPr="003362B0">
        <w:rPr>
          <w:rFonts w:ascii="Times New Roman" w:hAnsi="Times New Roman" w:cs="Times New Roman"/>
          <w:b/>
          <w:sz w:val="27"/>
          <w:szCs w:val="27"/>
        </w:rPr>
        <w:t>3</w:t>
      </w:r>
      <w:r w:rsidRPr="003362B0">
        <w:rPr>
          <w:rFonts w:ascii="Times New Roman" w:hAnsi="Times New Roman" w:cs="Times New Roman"/>
          <w:sz w:val="27"/>
          <w:szCs w:val="27"/>
        </w:rPr>
        <w:t>.</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hAnsi="Times New Roman" w:cs="Times New Roman"/>
          <w:sz w:val="27"/>
          <w:szCs w:val="27"/>
        </w:rPr>
        <w:tab/>
        <w:t>Starting with length</w:t>
      </w:r>
      <m:oMath>
        <m:r>
          <w:rPr>
            <w:rFonts w:ascii="Cambria Math" w:hAnsi="Cambria Math" w:cs="Times New Roman"/>
            <w:sz w:val="27"/>
            <w:szCs w:val="27"/>
          </w:rPr>
          <m:t xml:space="preserve">x=0.90 </m:t>
        </m:r>
        <m:r>
          <m:rPr>
            <m:sty m:val="p"/>
          </m:rPr>
          <w:rPr>
            <w:rFonts w:ascii="Cambria Math" w:hAnsi="Cambria Math" w:cs="Times New Roman"/>
            <w:sz w:val="27"/>
            <w:szCs w:val="27"/>
          </w:rPr>
          <m:t>m</m:t>
        </m:r>
      </m:oMath>
      <w:r w:rsidRPr="003362B0">
        <w:rPr>
          <w:rFonts w:ascii="Times New Roman" w:eastAsiaTheme="minorEastAsia" w:hAnsi="Times New Roman" w:cs="Times New Roman"/>
          <w:sz w:val="27"/>
          <w:szCs w:val="27"/>
        </w:rPr>
        <w:t xml:space="preserve">, close switch, </w:t>
      </w:r>
      <w:r w:rsidRPr="003362B0">
        <w:rPr>
          <w:rFonts w:ascii="Times New Roman" w:eastAsiaTheme="minorEastAsia" w:hAnsi="Times New Roman" w:cs="Times New Roman"/>
          <w:i/>
          <w:sz w:val="27"/>
          <w:szCs w:val="27"/>
        </w:rPr>
        <w:t>K</w:t>
      </w:r>
      <w:r w:rsidRPr="003362B0">
        <w:rPr>
          <w:rFonts w:ascii="Times New Roman" w:eastAsiaTheme="minorEastAsia" w:hAnsi="Times New Roman" w:cs="Times New Roman"/>
          <w:sz w:val="27"/>
          <w:szCs w:val="27"/>
        </w:rPr>
        <w:t>.</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ab/>
        <w:t xml:space="preserve">Read and record the voltmeter reading, </w:t>
      </w:r>
      <w:r w:rsidRPr="003362B0">
        <w:rPr>
          <w:rFonts w:ascii="Times New Roman" w:eastAsiaTheme="minorEastAsia" w:hAnsi="Times New Roman" w:cs="Times New Roman"/>
          <w:i/>
          <w:sz w:val="27"/>
          <w:szCs w:val="27"/>
        </w:rPr>
        <w:t>V</w:t>
      </w:r>
      <w:r w:rsidRPr="003362B0">
        <w:rPr>
          <w:rFonts w:ascii="Times New Roman" w:eastAsiaTheme="minorEastAsia" w:hAnsi="Times New Roman" w:cs="Times New Roman"/>
          <w:sz w:val="27"/>
          <w:szCs w:val="27"/>
        </w:rPr>
        <w:t>, and the ammeter reading,</w:t>
      </w:r>
      <w:r w:rsidRPr="003362B0">
        <w:rPr>
          <w:rFonts w:ascii="Times New Roman" w:eastAsiaTheme="minorEastAsia" w:hAnsi="Times New Roman" w:cs="Times New Roman"/>
          <w:i/>
          <w:sz w:val="27"/>
          <w:szCs w:val="27"/>
        </w:rPr>
        <w:t xml:space="preserve"> I</w:t>
      </w:r>
      <w:r w:rsidRPr="003362B0">
        <w:rPr>
          <w:rFonts w:ascii="Times New Roman" w:eastAsiaTheme="minorEastAsia" w:hAnsi="Times New Roman" w:cs="Times New Roman"/>
          <w:sz w:val="27"/>
          <w:szCs w:val="27"/>
        </w:rPr>
        <w:t>.</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ab/>
        <w:t xml:space="preserve">Open switch, </w:t>
      </w:r>
      <w:r w:rsidRPr="003362B0">
        <w:rPr>
          <w:rFonts w:ascii="Times New Roman" w:eastAsiaTheme="minorEastAsia" w:hAnsi="Times New Roman" w:cs="Times New Roman"/>
          <w:i/>
          <w:sz w:val="27"/>
          <w:szCs w:val="27"/>
        </w:rPr>
        <w:t>K</w:t>
      </w:r>
      <w:r w:rsidRPr="003362B0">
        <w:rPr>
          <w:rFonts w:ascii="Times New Roman" w:eastAsiaTheme="minorEastAsia" w:hAnsi="Times New Roman" w:cs="Times New Roman"/>
          <w:sz w:val="27"/>
          <w:szCs w:val="27"/>
        </w:rPr>
        <w:t>.</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ab/>
        <w:t xml:space="preserve">Repeat the procedures (b) to (d) for values of </w:t>
      </w:r>
      <m:oMath>
        <m:r>
          <w:rPr>
            <w:rFonts w:ascii="Cambria Math" w:eastAsiaTheme="minorEastAsia" w:hAnsi="Cambria Math" w:cs="Times New Roman"/>
            <w:sz w:val="27"/>
            <w:szCs w:val="27"/>
          </w:rPr>
          <m:t>X=0.80, 0.70, 0.60,</m:t>
        </m:r>
      </m:oMath>
      <w:r w:rsidRPr="003362B0">
        <w:rPr>
          <w:rFonts w:ascii="Times New Roman" w:eastAsiaTheme="minorEastAsia" w:hAnsi="Times New Roman" w:cs="Times New Roman"/>
          <w:sz w:val="27"/>
          <w:szCs w:val="27"/>
        </w:rPr>
        <w:tab/>
      </w:r>
      <m:oMath>
        <m:r>
          <w:rPr>
            <w:rFonts w:ascii="Cambria Math" w:eastAsiaTheme="minorEastAsia" w:hAnsi="Cambria Math" w:cs="Times New Roman"/>
            <w:sz w:val="27"/>
            <w:szCs w:val="27"/>
          </w:rPr>
          <m:t>0.50</m:t>
        </m:r>
      </m:oMath>
      <w:r w:rsidRPr="003362B0">
        <w:rPr>
          <w:rFonts w:ascii="Times New Roman" w:eastAsiaTheme="minorEastAsia" w:hAnsi="Times New Roman" w:cs="Times New Roman"/>
          <w:sz w:val="27"/>
          <w:szCs w:val="27"/>
        </w:rPr>
        <w:t>and</w:t>
      </w:r>
      <m:oMath>
        <m:r>
          <w:rPr>
            <w:rFonts w:ascii="Cambria Math" w:eastAsiaTheme="minorEastAsia" w:hAnsi="Cambria Math" w:cs="Times New Roman"/>
            <w:sz w:val="27"/>
            <w:szCs w:val="27"/>
          </w:rPr>
          <m:t xml:space="preserve"> 0.40 </m:t>
        </m:r>
        <m:r>
          <m:rPr>
            <m:sty m:val="p"/>
          </m:rPr>
          <w:rPr>
            <w:rFonts w:ascii="Cambria Math" w:eastAsiaTheme="minorEastAsia" w:hAnsi="Cambria Math" w:cs="Times New Roman"/>
            <w:sz w:val="27"/>
            <w:szCs w:val="27"/>
          </w:rPr>
          <m:t>m</m:t>
        </m:r>
      </m:oMath>
      <w:r w:rsidRPr="003362B0">
        <w:rPr>
          <w:rFonts w:ascii="Times New Roman" w:eastAsiaTheme="minorEastAsia" w:hAnsi="Times New Roman" w:cs="Times New Roman"/>
          <w:sz w:val="27"/>
          <w:szCs w:val="27"/>
        </w:rPr>
        <w:t>.</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ab/>
        <w:t>Enter  your results in a suitable table including values of  I</w:t>
      </w:r>
      <w:r w:rsidR="00A95CFD">
        <w:rPr>
          <w:rFonts w:ascii="Times New Roman" w:eastAsiaTheme="minorEastAsia" w:hAnsi="Times New Roman" w:cs="Times New Roman"/>
          <w:sz w:val="27"/>
          <w:szCs w:val="27"/>
        </w:rPr>
        <w:t>X</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eastAsiaTheme="minorEastAsia" w:hAnsi="Times New Roman" w:cs="Times New Roman"/>
          <w:sz w:val="27"/>
          <w:szCs w:val="27"/>
        </w:rPr>
        <w:t xml:space="preserve">   Plot a graph of V against  I</w:t>
      </w:r>
      <w:r w:rsidR="00A95CFD">
        <w:rPr>
          <w:rFonts w:ascii="Times New Roman" w:eastAsiaTheme="minorEastAsia" w:hAnsi="Times New Roman" w:cs="Times New Roman"/>
          <w:sz w:val="27"/>
          <w:szCs w:val="27"/>
        </w:rPr>
        <w:t>X</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eastAsiaTheme="minorEastAsia" w:hAnsi="Times New Roman" w:cs="Times New Roman"/>
          <w:b/>
          <w:sz w:val="27"/>
          <w:szCs w:val="27"/>
        </w:rPr>
        <w:tab/>
      </w:r>
      <w:r w:rsidRPr="003362B0">
        <w:rPr>
          <w:rFonts w:ascii="Times New Roman" w:eastAsiaTheme="minorEastAsia" w:hAnsi="Times New Roman" w:cs="Times New Roman"/>
          <w:sz w:val="27"/>
          <w:szCs w:val="27"/>
        </w:rPr>
        <w:t xml:space="preserve">Find the slope, </w:t>
      </w:r>
      <w:r w:rsidRPr="003362B0">
        <w:rPr>
          <w:rFonts w:ascii="Times New Roman" w:eastAsiaTheme="minorEastAsia" w:hAnsi="Times New Roman" w:cs="Times New Roman"/>
          <w:b/>
          <w:i/>
          <w:sz w:val="27"/>
          <w:szCs w:val="27"/>
        </w:rPr>
        <w:t>s</w:t>
      </w:r>
      <w:r w:rsidRPr="003362B0">
        <w:rPr>
          <w:rFonts w:ascii="Times New Roman" w:eastAsiaTheme="minorEastAsia" w:hAnsi="Times New Roman" w:cs="Times New Roman"/>
          <w:sz w:val="27"/>
          <w:szCs w:val="27"/>
        </w:rPr>
        <w:t>, of the graph.</w:t>
      </w:r>
    </w:p>
    <w:p w:rsidR="00B942DA" w:rsidRPr="003362B0" w:rsidRDefault="00B942DA" w:rsidP="00B942DA">
      <w:pPr>
        <w:pStyle w:val="ListParagraph"/>
        <w:numPr>
          <w:ilvl w:val="0"/>
          <w:numId w:val="4"/>
        </w:numPr>
        <w:spacing w:line="360" w:lineRule="auto"/>
        <w:rPr>
          <w:rFonts w:ascii="Times New Roman" w:hAnsi="Times New Roman" w:cs="Times New Roman"/>
          <w:sz w:val="27"/>
          <w:szCs w:val="27"/>
        </w:rPr>
      </w:pPr>
      <w:r w:rsidRPr="003362B0">
        <w:rPr>
          <w:rFonts w:ascii="Times New Roman" w:hAnsi="Times New Roman" w:cs="Times New Roman"/>
          <w:sz w:val="27"/>
          <w:szCs w:val="27"/>
        </w:rPr>
        <w:t xml:space="preserve">     Calculate the diameter in  </w:t>
      </w:r>
      <w:proofErr w:type="spellStart"/>
      <w:r w:rsidRPr="003362B0">
        <w:rPr>
          <w:rFonts w:ascii="Times New Roman" w:hAnsi="Times New Roman" w:cs="Times New Roman"/>
          <w:sz w:val="27"/>
          <w:szCs w:val="27"/>
        </w:rPr>
        <w:t>metres</w:t>
      </w:r>
      <w:proofErr w:type="spellEnd"/>
      <w:r w:rsidRPr="003362B0">
        <w:rPr>
          <w:rFonts w:ascii="Times New Roman" w:hAnsi="Times New Roman" w:cs="Times New Roman"/>
          <w:sz w:val="27"/>
          <w:szCs w:val="27"/>
        </w:rPr>
        <w:t xml:space="preserve"> of  the bare wire from the  expression d</w:t>
      </w:r>
      <m:oMath>
        <m:rad>
          <m:radPr>
            <m:degHide m:val="1"/>
            <m:ctrlPr>
              <w:rPr>
                <w:rFonts w:ascii="Cambria Math" w:hAnsi="Cambria Math" w:cs="Times New Roman"/>
                <w:i/>
                <w:sz w:val="27"/>
                <w:szCs w:val="27"/>
              </w:rPr>
            </m:ctrlPr>
          </m:radPr>
          <m:deg/>
          <m:e>
            <m:r>
              <w:rPr>
                <w:rFonts w:ascii="Cambria Math" w:hAnsi="Cambria Math" w:cs="Times New Roman"/>
                <w:sz w:val="27"/>
                <w:szCs w:val="27"/>
              </w:rPr>
              <m:t>s</m:t>
            </m:r>
          </m:e>
        </m:rad>
        <m:r>
          <w:rPr>
            <w:rFonts w:ascii="Cambria Math" w:eastAsiaTheme="minorEastAsia" w:hAnsi="Cambria Math" w:cs="Times New Roman"/>
            <w:sz w:val="27"/>
            <w:szCs w:val="27"/>
          </w:rPr>
          <m:t>=8×</m:t>
        </m:r>
        <m:sSup>
          <m:sSupPr>
            <m:ctrlPr>
              <w:rPr>
                <w:rFonts w:ascii="Cambria Math" w:eastAsiaTheme="minorEastAsia" w:hAnsi="Cambria Math" w:cs="Times New Roman"/>
                <w:i/>
                <w:sz w:val="27"/>
                <w:szCs w:val="27"/>
              </w:rPr>
            </m:ctrlPr>
          </m:sSupPr>
          <m:e>
            <m:r>
              <w:rPr>
                <w:rFonts w:ascii="Cambria Math" w:hAnsi="Cambria Math" w:cs="Times New Roman"/>
                <w:sz w:val="27"/>
                <w:szCs w:val="27"/>
              </w:rPr>
              <m:t>x10</m:t>
            </m:r>
          </m:e>
          <m:sup>
            <m:r>
              <w:rPr>
                <w:rFonts w:ascii="Cambria Math" w:hAnsi="Cambria Math" w:cs="Times New Roman"/>
                <w:sz w:val="27"/>
                <w:szCs w:val="27"/>
              </w:rPr>
              <m:t>-4</m:t>
            </m:r>
          </m:sup>
        </m:sSup>
      </m:oMath>
    </w:p>
    <w:p w:rsidR="002D336B" w:rsidRDefault="00B942DA" w:rsidP="00A95CFD">
      <w:pPr>
        <w:pStyle w:val="ListParagraph"/>
        <w:spacing w:line="360" w:lineRule="auto"/>
        <w:ind w:left="1080"/>
        <w:jc w:val="center"/>
        <w:rPr>
          <w:rFonts w:ascii="Times New Roman" w:hAnsi="Times New Roman" w:cs="Times New Roman"/>
          <w:i/>
          <w:sz w:val="27"/>
          <w:szCs w:val="27"/>
        </w:rPr>
      </w:pPr>
      <w:r w:rsidRPr="003362B0">
        <w:rPr>
          <w:rFonts w:ascii="Times New Roman" w:eastAsiaTheme="minorEastAsia" w:hAnsi="Times New Roman" w:cs="Times New Roman"/>
          <w:b/>
          <w:sz w:val="27"/>
          <w:szCs w:val="27"/>
        </w:rPr>
        <w:t>DISMANTLE THE SET UP</w:t>
      </w:r>
    </w:p>
    <w:sectPr w:rsidR="002D336B" w:rsidSect="00466FAC">
      <w:headerReference w:type="default" r:id="rId12"/>
      <w:footerReference w:type="default" r:id="rId13"/>
      <w:footerReference w:type="first" r:id="rId14"/>
      <w:pgSz w:w="12240" w:h="15840"/>
      <w:pgMar w:top="990" w:right="1440" w:bottom="63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852" w:rsidRDefault="00A84852" w:rsidP="00466FAC">
      <w:pPr>
        <w:spacing w:after="0" w:line="240" w:lineRule="auto"/>
      </w:pPr>
      <w:r>
        <w:separator/>
      </w:r>
    </w:p>
  </w:endnote>
  <w:endnote w:type="continuationSeparator" w:id="0">
    <w:p w:rsidR="00A84852" w:rsidRDefault="00A84852" w:rsidP="00466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FAC" w:rsidRPr="00466FAC" w:rsidRDefault="00466FAC" w:rsidP="00466FAC">
    <w:pPr>
      <w:pStyle w:val="Footer"/>
      <w:pBdr>
        <w:top w:val="single" w:sz="4" w:space="1" w:color="auto"/>
        <w:bottom w:val="single" w:sz="4" w:space="1" w:color="auto"/>
      </w:pBdr>
      <w:jc w:val="center"/>
      <w:rPr>
        <w:b/>
        <w:i/>
      </w:rPr>
    </w:pPr>
    <w:r w:rsidRPr="00466FAC">
      <w:rPr>
        <w:b/>
        <w:i/>
      </w:rPr>
      <w:t xml:space="preserve">                                            @201</w:t>
    </w:r>
    <w:r w:rsidR="00B942DA">
      <w:rPr>
        <w:b/>
        <w:i/>
      </w:rPr>
      <w:t>9</w:t>
    </w:r>
    <w:r w:rsidRPr="00466FAC">
      <w:rPr>
        <w:b/>
        <w:i/>
      </w:rPr>
      <w:t xml:space="preserve"> </w:t>
    </w:r>
    <w:proofErr w:type="spellStart"/>
    <w:r w:rsidRPr="00466FAC">
      <w:rPr>
        <w:b/>
        <w:i/>
      </w:rPr>
      <w:t>Jinja</w:t>
    </w:r>
    <w:proofErr w:type="spellEnd"/>
    <w:r w:rsidRPr="00466FAC">
      <w:rPr>
        <w:b/>
        <w:i/>
      </w:rPr>
      <w:t xml:space="preserve"> Joint Examinations </w:t>
    </w:r>
    <w:r w:rsidRPr="00107C2C">
      <w:rPr>
        <w:rFonts w:ascii="Times New Roman" w:hAnsi="Times New Roman" w:cs="Times New Roman"/>
        <w:b/>
        <w:i/>
      </w:rPr>
      <w:t>Board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A25" w:rsidRPr="00BB0A25" w:rsidRDefault="00BB0A25" w:rsidP="00BB0A25">
    <w:pPr>
      <w:pStyle w:val="Footer"/>
      <w:pBdr>
        <w:top w:val="single" w:sz="4" w:space="1" w:color="auto"/>
        <w:bottom w:val="single" w:sz="4" w:space="1" w:color="auto"/>
      </w:pBdr>
      <w:jc w:val="center"/>
      <w:rPr>
        <w:b/>
        <w:i/>
      </w:rPr>
    </w:pPr>
    <w:r w:rsidRPr="00466FAC">
      <w:rPr>
        <w:b/>
        <w:i/>
      </w:rPr>
      <w:t xml:space="preserve">                                            @201</w:t>
    </w:r>
    <w:r w:rsidR="00B942DA">
      <w:rPr>
        <w:b/>
        <w:i/>
      </w:rPr>
      <w:t>9</w:t>
    </w:r>
    <w:r w:rsidRPr="00466FAC">
      <w:rPr>
        <w:b/>
        <w:i/>
      </w:rPr>
      <w:t xml:space="preserve"> </w:t>
    </w:r>
    <w:proofErr w:type="spellStart"/>
    <w:r w:rsidRPr="00466FAC">
      <w:rPr>
        <w:b/>
        <w:i/>
      </w:rPr>
      <w:t>Jinja</w:t>
    </w:r>
    <w:proofErr w:type="spellEnd"/>
    <w:r w:rsidRPr="00466FAC">
      <w:rPr>
        <w:b/>
        <w:i/>
      </w:rPr>
      <w:t xml:space="preserve"> Joint Examinations Board                                                      </w:t>
    </w:r>
    <w:r w:rsidRPr="00107C2C">
      <w:rPr>
        <w:rFonts w:ascii="Times New Roman" w:hAnsi="Times New Roman" w:cs="Times New Roman"/>
        <w:b/>
        <w:i/>
      </w:rPr>
      <w:t>Turn over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852" w:rsidRDefault="00A84852" w:rsidP="00466FAC">
      <w:pPr>
        <w:spacing w:after="0" w:line="240" w:lineRule="auto"/>
      </w:pPr>
      <w:r>
        <w:separator/>
      </w:r>
    </w:p>
  </w:footnote>
  <w:footnote w:type="continuationSeparator" w:id="0">
    <w:p w:rsidR="00A84852" w:rsidRDefault="00A84852" w:rsidP="00466F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2285"/>
      <w:docPartObj>
        <w:docPartGallery w:val="Page Numbers (Top of Page)"/>
        <w:docPartUnique/>
      </w:docPartObj>
    </w:sdtPr>
    <w:sdtEndPr/>
    <w:sdtContent>
      <w:p w:rsidR="00466FAC" w:rsidRDefault="00A84852">
        <w:pPr>
          <w:pStyle w:val="Header"/>
          <w:jc w:val="center"/>
        </w:pPr>
        <w:r>
          <w:fldChar w:fldCharType="begin"/>
        </w:r>
        <w:r>
          <w:instrText xml:space="preserve"> PAGE   \* MERGEFORMAT </w:instrText>
        </w:r>
        <w:r>
          <w:fldChar w:fldCharType="separate"/>
        </w:r>
        <w:r w:rsidR="007D7003">
          <w:rPr>
            <w:noProof/>
          </w:rPr>
          <w:t>2</w:t>
        </w:r>
        <w:r>
          <w:rPr>
            <w:noProof/>
          </w:rPr>
          <w:fldChar w:fldCharType="end"/>
        </w:r>
      </w:p>
    </w:sdtContent>
  </w:sdt>
  <w:p w:rsidR="00466FAC" w:rsidRDefault="00466F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80D12"/>
    <w:multiLevelType w:val="hybridMultilevel"/>
    <w:tmpl w:val="D7A0D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B32D6D"/>
    <w:multiLevelType w:val="hybridMultilevel"/>
    <w:tmpl w:val="2BA01B36"/>
    <w:lvl w:ilvl="0" w:tplc="9A72A1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A717325"/>
    <w:multiLevelType w:val="hybridMultilevel"/>
    <w:tmpl w:val="A17CB986"/>
    <w:lvl w:ilvl="0" w:tplc="9796C0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70B7119"/>
    <w:multiLevelType w:val="hybridMultilevel"/>
    <w:tmpl w:val="91EA5BE2"/>
    <w:lvl w:ilvl="0" w:tplc="D42EA4B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F1424"/>
    <w:rsid w:val="00013F38"/>
    <w:rsid w:val="00016C94"/>
    <w:rsid w:val="000A2865"/>
    <w:rsid w:val="001029F2"/>
    <w:rsid w:val="00107C2C"/>
    <w:rsid w:val="00140789"/>
    <w:rsid w:val="0016119B"/>
    <w:rsid w:val="001B3621"/>
    <w:rsid w:val="001C440F"/>
    <w:rsid w:val="001F118E"/>
    <w:rsid w:val="001F689C"/>
    <w:rsid w:val="00247216"/>
    <w:rsid w:val="002C51D9"/>
    <w:rsid w:val="002D336B"/>
    <w:rsid w:val="00354893"/>
    <w:rsid w:val="00402188"/>
    <w:rsid w:val="004036B0"/>
    <w:rsid w:val="00466FAC"/>
    <w:rsid w:val="00596680"/>
    <w:rsid w:val="006B5590"/>
    <w:rsid w:val="00732C8B"/>
    <w:rsid w:val="007D7003"/>
    <w:rsid w:val="00803110"/>
    <w:rsid w:val="00805D25"/>
    <w:rsid w:val="00873BD5"/>
    <w:rsid w:val="008769CA"/>
    <w:rsid w:val="008A46E5"/>
    <w:rsid w:val="008F1DFF"/>
    <w:rsid w:val="0095071E"/>
    <w:rsid w:val="009940A3"/>
    <w:rsid w:val="00996FA1"/>
    <w:rsid w:val="00A07D08"/>
    <w:rsid w:val="00A13FC0"/>
    <w:rsid w:val="00A306CF"/>
    <w:rsid w:val="00A371CC"/>
    <w:rsid w:val="00A50EBB"/>
    <w:rsid w:val="00A60934"/>
    <w:rsid w:val="00A84852"/>
    <w:rsid w:val="00A90EF7"/>
    <w:rsid w:val="00A95CFD"/>
    <w:rsid w:val="00AE70CE"/>
    <w:rsid w:val="00AF1424"/>
    <w:rsid w:val="00B24B35"/>
    <w:rsid w:val="00B36DAA"/>
    <w:rsid w:val="00B47DF1"/>
    <w:rsid w:val="00B7165B"/>
    <w:rsid w:val="00B92EE0"/>
    <w:rsid w:val="00B942DA"/>
    <w:rsid w:val="00BB0A25"/>
    <w:rsid w:val="00BB4E92"/>
    <w:rsid w:val="00BD2A3F"/>
    <w:rsid w:val="00BF5A13"/>
    <w:rsid w:val="00C123C1"/>
    <w:rsid w:val="00C30E5D"/>
    <w:rsid w:val="00CA445F"/>
    <w:rsid w:val="00D05A7F"/>
    <w:rsid w:val="00D11E93"/>
    <w:rsid w:val="00DB771E"/>
    <w:rsid w:val="00EC28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42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AF1424"/>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AF1424"/>
    <w:rPr>
      <w:rFonts w:ascii="Cambria" w:eastAsia="Times New Roman" w:hAnsi="Cambria" w:cs="Times New Roman"/>
      <w:sz w:val="24"/>
      <w:szCs w:val="24"/>
    </w:rPr>
  </w:style>
  <w:style w:type="paragraph" w:styleId="NoSpacing">
    <w:name w:val="No Spacing"/>
    <w:uiPriority w:val="1"/>
    <w:qFormat/>
    <w:rsid w:val="00AF1424"/>
    <w:pPr>
      <w:spacing w:after="0" w:line="240" w:lineRule="auto"/>
    </w:pPr>
  </w:style>
  <w:style w:type="character" w:styleId="PlaceholderText">
    <w:name w:val="Placeholder Text"/>
    <w:basedOn w:val="DefaultParagraphFont"/>
    <w:uiPriority w:val="99"/>
    <w:semiHidden/>
    <w:rsid w:val="00AF1424"/>
    <w:rPr>
      <w:color w:val="808080"/>
    </w:rPr>
  </w:style>
  <w:style w:type="paragraph" w:styleId="ListParagraph">
    <w:name w:val="List Paragraph"/>
    <w:basedOn w:val="Normal"/>
    <w:uiPriority w:val="34"/>
    <w:qFormat/>
    <w:rsid w:val="00140789"/>
    <w:pPr>
      <w:ind w:left="720"/>
      <w:contextualSpacing/>
    </w:pPr>
  </w:style>
  <w:style w:type="paragraph" w:styleId="BalloonText">
    <w:name w:val="Balloon Text"/>
    <w:basedOn w:val="Normal"/>
    <w:link w:val="BalloonTextChar"/>
    <w:uiPriority w:val="99"/>
    <w:semiHidden/>
    <w:unhideWhenUsed/>
    <w:rsid w:val="001F68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89C"/>
    <w:rPr>
      <w:rFonts w:ascii="Segoe UI" w:hAnsi="Segoe UI" w:cs="Segoe UI"/>
      <w:sz w:val="18"/>
      <w:szCs w:val="18"/>
    </w:rPr>
  </w:style>
  <w:style w:type="paragraph" w:styleId="Header">
    <w:name w:val="header"/>
    <w:basedOn w:val="Normal"/>
    <w:link w:val="HeaderChar"/>
    <w:uiPriority w:val="99"/>
    <w:unhideWhenUsed/>
    <w:rsid w:val="00466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FAC"/>
  </w:style>
  <w:style w:type="paragraph" w:styleId="Footer">
    <w:name w:val="footer"/>
    <w:basedOn w:val="Normal"/>
    <w:link w:val="FooterChar"/>
    <w:uiPriority w:val="99"/>
    <w:unhideWhenUsed/>
    <w:rsid w:val="00466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F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Reports</dc:creator>
  <cp:lastModifiedBy>hp</cp:lastModifiedBy>
  <cp:revision>9</cp:revision>
  <cp:lastPrinted>2018-07-06T12:03:00Z</cp:lastPrinted>
  <dcterms:created xsi:type="dcterms:W3CDTF">2019-06-26T13:01:00Z</dcterms:created>
  <dcterms:modified xsi:type="dcterms:W3CDTF">2019-09-11T18:34:00Z</dcterms:modified>
</cp:coreProperties>
</file>